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МАМОНОВСКОГО  СЕЛЬСКОГО ПОСЕЛЕНИЯ </w:t>
      </w: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ВЕРХНЕМАМОНСКОГО МУНИЦИПАЛЬНОГО РАЙОНА</w:t>
      </w: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B90FC6">
      <w:pPr>
        <w:pStyle w:val="normal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от «17 » мая</w:t>
      </w:r>
      <w:r w:rsidR="00B76D8D">
        <w:rPr>
          <w:b/>
          <w:sz w:val="24"/>
          <w:szCs w:val="24"/>
        </w:rPr>
        <w:t xml:space="preserve"> 2024 г.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B76D8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="00B76D8D">
        <w:rPr>
          <w:b/>
          <w:sz w:val="24"/>
          <w:szCs w:val="24"/>
        </w:rPr>
        <w:t xml:space="preserve">    № </w:t>
      </w:r>
      <w:r>
        <w:rPr>
          <w:b/>
          <w:sz w:val="24"/>
          <w:szCs w:val="24"/>
        </w:rPr>
        <w:t>19</w:t>
      </w:r>
    </w:p>
    <w:p w:rsidR="003D07BC" w:rsidRDefault="00B76D8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----------------------------------</w:t>
      </w:r>
    </w:p>
    <w:p w:rsidR="003D07BC" w:rsidRPr="00B90FC6" w:rsidRDefault="00B76D8D" w:rsidP="00B90FC6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с. Мамоновка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отчета об исполнении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бюджета Мамоновского сельского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Верхнемамонского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района Воронежской 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области за 1 квартал </w:t>
      </w:r>
      <w:r>
        <w:rPr>
          <w:b/>
          <w:sz w:val="24"/>
          <w:szCs w:val="24"/>
        </w:rPr>
        <w:t>2024</w:t>
      </w:r>
      <w:r>
        <w:rPr>
          <w:b/>
          <w:color w:val="000000"/>
          <w:sz w:val="24"/>
          <w:szCs w:val="24"/>
        </w:rPr>
        <w:t xml:space="preserve"> года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264.1 и 264.2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прилагаемый отчет об исполнении бюджета  Мамоновского сельского поселения за  1 квартал </w:t>
      </w:r>
      <w:r>
        <w:rPr>
          <w:sz w:val="24"/>
          <w:szCs w:val="24"/>
        </w:rPr>
        <w:t>2024</w:t>
      </w:r>
      <w:r w:rsidR="00F82612">
        <w:rPr>
          <w:color w:val="000000"/>
          <w:sz w:val="24"/>
          <w:szCs w:val="24"/>
        </w:rPr>
        <w:t xml:space="preserve"> года согласно приложению.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отчет об исполнении бюджета Мамоновского сельского поселения за 1 квартал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года в Совет народных депутатов Мамоновского сельского поселения Верхнемамонского муниципального района Воронежской области и </w:t>
      </w:r>
      <w:r w:rsidR="00F82612">
        <w:rPr>
          <w:color w:val="273350"/>
          <w:sz w:val="24"/>
          <w:szCs w:val="24"/>
          <w:highlight w:val="white"/>
        </w:rPr>
        <w:t>Контрольно-счетную комиссию</w:t>
      </w:r>
      <w:r>
        <w:rPr>
          <w:color w:val="273350"/>
          <w:sz w:val="24"/>
          <w:szCs w:val="24"/>
          <w:highlight w:val="white"/>
        </w:rPr>
        <w:t xml:space="preserve"> Верхнемамонского муниципального 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Воронежской области.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90FC6" w:rsidRDefault="00B90F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</w:t>
      </w:r>
      <w:r w:rsidR="00F82612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О.Н. Ворфоломеева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3D07BC" w:rsidSect="003D07BC">
      <w:pgSz w:w="11906" w:h="16838"/>
      <w:pgMar w:top="1134" w:right="851" w:bottom="1616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7BC"/>
    <w:rsid w:val="003D07BC"/>
    <w:rsid w:val="004F718C"/>
    <w:rsid w:val="008C7C43"/>
    <w:rsid w:val="00B76D8D"/>
    <w:rsid w:val="00B90FC6"/>
    <w:rsid w:val="00F8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3"/>
  </w:style>
  <w:style w:type="paragraph" w:styleId="1">
    <w:name w:val="heading 1"/>
    <w:basedOn w:val="normal"/>
    <w:next w:val="normal"/>
    <w:rsid w:val="003D07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D07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D07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D07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D07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D07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D07BC"/>
  </w:style>
  <w:style w:type="table" w:customStyle="1" w:styleId="TableNormal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D07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D07BC"/>
  </w:style>
  <w:style w:type="table" w:customStyle="1" w:styleId="TableNormal0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D07BC"/>
  </w:style>
  <w:style w:type="table" w:customStyle="1" w:styleId="TableNormal1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;!Обычный текст документа"/>
    <w:autoRedefine/>
    <w:hidden/>
    <w:qFormat/>
    <w:rsid w:val="003D07BC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Calibri" w:hAnsi="Arial"/>
      <w:position w:val="-1"/>
      <w:sz w:val="24"/>
      <w:szCs w:val="24"/>
    </w:rPr>
  </w:style>
  <w:style w:type="paragraph" w:styleId="a5">
    <w:name w:val="footnote text"/>
    <w:basedOn w:val="a4"/>
    <w:autoRedefine/>
    <w:hidden/>
    <w:qFormat/>
    <w:rsid w:val="003D07BC"/>
    <w:pPr>
      <w:ind w:firstLine="709"/>
    </w:pPr>
    <w:rPr>
      <w:rFonts w:ascii="Times New Roman" w:hAnsi="Times New Roman"/>
      <w:sz w:val="20"/>
    </w:rPr>
  </w:style>
  <w:style w:type="character" w:customStyle="1" w:styleId="a6">
    <w:name w:val="Текст сноски Знак"/>
    <w:autoRedefine/>
    <w:hidden/>
    <w:qFormat/>
    <w:rsid w:val="003D07BC"/>
    <w:rPr>
      <w:w w:val="100"/>
      <w:position w:val="-1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header"/>
    <w:basedOn w:val="a4"/>
    <w:autoRedefine/>
    <w:hidden/>
    <w:qFormat/>
    <w:rsid w:val="003D0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3D07BC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footer"/>
    <w:basedOn w:val="a4"/>
    <w:autoRedefine/>
    <w:hidden/>
    <w:qFormat/>
    <w:rsid w:val="003D07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3D07BC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Subtitle"/>
    <w:basedOn w:val="normal"/>
    <w:next w:val="normal"/>
    <w:rsid w:val="003D07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wSu2h/JlK4Dnhf02nbClilJKw==">CgMxLjAyCGguZ2pkZ3hzOAByITFMMmxzS3BxdGtkbmlxbmZIbUpNMGRuaVJRYXJvSmdZaA==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6</cp:revision>
  <cp:lastPrinted>2024-05-21T05:38:00Z</cp:lastPrinted>
  <dcterms:created xsi:type="dcterms:W3CDTF">2015-11-20T13:32:00Z</dcterms:created>
  <dcterms:modified xsi:type="dcterms:W3CDTF">2024-05-21T05:38:00Z</dcterms:modified>
</cp:coreProperties>
</file>