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89" w:rsidRPr="00F47CCB" w:rsidRDefault="00766F89" w:rsidP="000F34DF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5323B" w:rsidRPr="00F47CCB" w:rsidRDefault="0035323B" w:rsidP="001E1BC7">
      <w:pPr>
        <w:spacing w:after="0" w:line="240" w:lineRule="auto"/>
        <w:ind w:left="-283"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:rsidR="0035323B" w:rsidRPr="00F47CCB" w:rsidRDefault="00766F89" w:rsidP="001E1BC7">
      <w:pPr>
        <w:spacing w:after="0" w:line="240" w:lineRule="auto"/>
        <w:ind w:left="-283"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C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МАМОНОВСКОГО </w:t>
      </w:r>
      <w:r w:rsidR="0035323B"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35323B" w:rsidRPr="00F47CCB" w:rsidRDefault="0035323B" w:rsidP="001E1BC7">
      <w:pPr>
        <w:spacing w:after="0" w:line="240" w:lineRule="auto"/>
        <w:ind w:left="-283"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35323B" w:rsidRPr="00F47CCB" w:rsidRDefault="0035323B" w:rsidP="001E1BC7">
      <w:pPr>
        <w:spacing w:after="0" w:line="240" w:lineRule="auto"/>
        <w:ind w:left="-283"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35323B" w:rsidRPr="00F47CCB" w:rsidRDefault="0035323B" w:rsidP="001E1BC7">
      <w:pPr>
        <w:spacing w:after="0" w:line="240" w:lineRule="auto"/>
        <w:ind w:left="-283"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23B" w:rsidRPr="00F47CCB" w:rsidRDefault="0035323B" w:rsidP="001E1BC7">
      <w:pPr>
        <w:spacing w:after="0" w:line="240" w:lineRule="auto"/>
        <w:ind w:left="-283"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5323B" w:rsidRPr="00F47CCB" w:rsidRDefault="0035323B" w:rsidP="001E1BC7">
      <w:pPr>
        <w:spacing w:after="0" w:line="240" w:lineRule="auto"/>
        <w:ind w:left="-283"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23B" w:rsidRPr="00F47CCB" w:rsidRDefault="008B2CE8" w:rsidP="00F47CCB">
      <w:pPr>
        <w:spacing w:after="0" w:line="240" w:lineRule="auto"/>
        <w:ind w:left="-283"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F34DF"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«29» августа 202</w:t>
      </w:r>
      <w:r w:rsidR="001E1BC7"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г. </w:t>
      </w:r>
      <w:r w:rsidR="00FF7427"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0F34DF"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12</w:t>
      </w:r>
    </w:p>
    <w:p w:rsidR="0035323B" w:rsidRPr="00F47CCB" w:rsidRDefault="0035323B" w:rsidP="00F47CCB">
      <w:pPr>
        <w:spacing w:after="0" w:line="240" w:lineRule="auto"/>
        <w:ind w:left="-283"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-------------------------------------</w:t>
      </w:r>
    </w:p>
    <w:p w:rsidR="0035323B" w:rsidRPr="00F47CCB" w:rsidRDefault="00766F89" w:rsidP="00F47CCB">
      <w:pPr>
        <w:spacing w:after="0" w:line="240" w:lineRule="auto"/>
        <w:ind w:left="-283"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с.Мамоновка</w:t>
      </w:r>
    </w:p>
    <w:p w:rsidR="0035323B" w:rsidRPr="00F47CCB" w:rsidRDefault="0035323B" w:rsidP="00F47CCB">
      <w:pPr>
        <w:spacing w:after="0" w:line="240" w:lineRule="auto"/>
        <w:ind w:left="-283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CCB" w:rsidRDefault="0035323B" w:rsidP="00F47CCB">
      <w:pPr>
        <w:spacing w:after="0" w:line="240" w:lineRule="auto"/>
        <w:ind w:left="-283"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</w:t>
      </w:r>
      <w:r w:rsidR="001E1BC7"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47CCB" w:rsidRDefault="0035323B" w:rsidP="00F47CCB">
      <w:pPr>
        <w:spacing w:after="0" w:line="240" w:lineRule="auto"/>
        <w:ind w:left="-283"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народных депутатов </w:t>
      </w:r>
    </w:p>
    <w:p w:rsidR="00F47CCB" w:rsidRDefault="00766F89" w:rsidP="00F47CCB">
      <w:pPr>
        <w:spacing w:after="0" w:line="240" w:lineRule="auto"/>
        <w:ind w:left="-283"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Мамоновского</w:t>
      </w:r>
      <w:r w:rsidR="001E1BC7"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323B"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</w:t>
      </w:r>
      <w:r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поселения </w:t>
      </w:r>
    </w:p>
    <w:p w:rsidR="00F47CCB" w:rsidRDefault="00766F89" w:rsidP="00F47CCB">
      <w:pPr>
        <w:spacing w:after="0" w:line="240" w:lineRule="auto"/>
        <w:ind w:left="-283"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13.06.2019 г. №10</w:t>
      </w:r>
      <w:r w:rsidR="001E1BC7"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323B"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E1BC7"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</w:p>
    <w:p w:rsidR="00F47CCB" w:rsidRDefault="008B2CE8" w:rsidP="00F47CCB">
      <w:pPr>
        <w:spacing w:after="0" w:line="240" w:lineRule="auto"/>
        <w:ind w:left="-283"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 благоустройства</w:t>
      </w:r>
      <w:r w:rsidR="001E1BC7"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</w:t>
      </w:r>
    </w:p>
    <w:p w:rsidR="000F34DF" w:rsidRPr="00F47CCB" w:rsidRDefault="00766F89" w:rsidP="00F47CCB">
      <w:pPr>
        <w:spacing w:after="0" w:line="240" w:lineRule="auto"/>
        <w:ind w:left="-283"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Мамоновского</w:t>
      </w:r>
      <w:r w:rsidR="008B2CE8"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F47CCB" w:rsidRDefault="008B2CE8" w:rsidP="00F47CCB">
      <w:pPr>
        <w:spacing w:after="0" w:line="240" w:lineRule="auto"/>
        <w:ind w:left="-283"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Верхнемамонского муниципального</w:t>
      </w:r>
    </w:p>
    <w:p w:rsidR="0035323B" w:rsidRPr="00F47CCB" w:rsidRDefault="008B2CE8" w:rsidP="00F47CCB">
      <w:pPr>
        <w:spacing w:after="0" w:line="240" w:lineRule="auto"/>
        <w:ind w:left="-283"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 w:rsidR="001E1BC7"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  <w:r w:rsidR="0035323B" w:rsidRPr="00F4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F34DF" w:rsidRPr="00F47CCB" w:rsidRDefault="000F34DF" w:rsidP="00F47CCB">
      <w:pPr>
        <w:spacing w:after="0" w:line="240" w:lineRule="auto"/>
        <w:ind w:left="-283" w:righ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23B" w:rsidRPr="00F47CCB" w:rsidRDefault="0035323B" w:rsidP="000F34DF">
      <w:pPr>
        <w:suppressAutoHyphens/>
        <w:spacing w:after="0" w:line="240" w:lineRule="auto"/>
        <w:ind w:left="-283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</w:t>
      </w:r>
      <w:r w:rsidR="00470F34"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>24.06.1998 №89-ФЗ «Об отходах производства и потребления», Постановлением Правительства Российской Федерации от 12.11.2016 №1156 «Об обращении с твердыми коммунальными отходами и внесении изменения в постановление Правительства Российской Федерации от 25 августа 2008 г. № 641», У</w:t>
      </w:r>
      <w:r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</w:t>
      </w:r>
      <w:r w:rsidR="00766F89"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области, Совет народных депутатов</w:t>
      </w:r>
      <w:r w:rsidR="00A3721D"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F89"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5323B" w:rsidRPr="00F47CCB" w:rsidRDefault="0035323B" w:rsidP="000F34DF">
      <w:pPr>
        <w:shd w:val="clear" w:color="auto" w:fill="FFFFFF"/>
        <w:spacing w:after="0" w:line="240" w:lineRule="auto"/>
        <w:ind w:left="-283" w:right="28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 :</w:t>
      </w:r>
    </w:p>
    <w:p w:rsidR="00926F23" w:rsidRPr="00F47CCB" w:rsidRDefault="00470F34" w:rsidP="00F47CCB">
      <w:pPr>
        <w:widowControl w:val="0"/>
        <w:spacing w:after="0" w:line="240" w:lineRule="auto"/>
        <w:ind w:left="-283" w:right="283" w:firstLine="709"/>
        <w:jc w:val="both"/>
        <w:rPr>
          <w:rFonts w:ascii="Times New Roman" w:eastAsia="Calibri" w:hAnsi="Times New Roman" w:cs="Times New Roman"/>
          <w:bCs/>
          <w:spacing w:val="5"/>
          <w:sz w:val="24"/>
          <w:szCs w:val="24"/>
          <w:shd w:val="clear" w:color="auto" w:fill="FFFFFF"/>
        </w:rPr>
      </w:pPr>
      <w:r w:rsidRPr="00F47CCB">
        <w:rPr>
          <w:rFonts w:ascii="Times New Roman" w:eastAsia="Calibri" w:hAnsi="Times New Roman" w:cs="Times New Roman"/>
          <w:bCs/>
          <w:spacing w:val="5"/>
          <w:sz w:val="24"/>
          <w:szCs w:val="24"/>
          <w:shd w:val="clear" w:color="auto" w:fill="FFFFFF"/>
        </w:rPr>
        <w:t>1.</w:t>
      </w:r>
      <w:r w:rsidR="00AE489D" w:rsidRPr="00F47CCB">
        <w:rPr>
          <w:rFonts w:ascii="Times New Roman" w:eastAsia="Calibri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 </w:t>
      </w:r>
      <w:r w:rsidRPr="00F47CCB">
        <w:rPr>
          <w:rFonts w:ascii="Times New Roman" w:eastAsia="Calibri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Внести в </w:t>
      </w:r>
      <w:r w:rsidRPr="00F47CCB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</w:rPr>
        <w:t xml:space="preserve">Правила благоустройства территории </w:t>
      </w:r>
      <w:r w:rsidR="00766F89"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="00766F89" w:rsidRPr="00F47CCB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shd w:val="clear" w:color="auto" w:fill="FFFFFF"/>
          <w:lang w:eastAsia="ru-RU"/>
        </w:rPr>
        <w:t xml:space="preserve"> се</w:t>
      </w:r>
      <w:r w:rsidRPr="00F47CCB">
        <w:rPr>
          <w:rFonts w:ascii="Times New Roman" w:eastAsia="Calibri" w:hAnsi="Times New Roman" w:cs="Times New Roman"/>
          <w:spacing w:val="5"/>
          <w:sz w:val="24"/>
          <w:szCs w:val="24"/>
          <w:shd w:val="clear" w:color="auto" w:fill="FFFFFF"/>
        </w:rPr>
        <w:t xml:space="preserve">льского поселения Верхнемамонского муниципального района Воронежской области, утвержденные решением </w:t>
      </w:r>
      <w:r w:rsidRPr="00F47CCB">
        <w:rPr>
          <w:rFonts w:ascii="Times New Roman" w:eastAsia="Calibri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Совета народных депутатов </w:t>
      </w:r>
      <w:r w:rsidR="00766F89"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="00A3721D"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CCB">
        <w:rPr>
          <w:rFonts w:ascii="Times New Roman" w:eastAsia="Calibri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сельского поселения от </w:t>
      </w:r>
      <w:r w:rsidR="00766F89" w:rsidRPr="00F47CCB">
        <w:rPr>
          <w:rFonts w:ascii="Times New Roman" w:eastAsia="Calibri" w:hAnsi="Times New Roman" w:cs="Times New Roman"/>
          <w:bCs/>
          <w:spacing w:val="5"/>
          <w:sz w:val="24"/>
          <w:szCs w:val="24"/>
          <w:shd w:val="clear" w:color="auto" w:fill="FFFFFF"/>
        </w:rPr>
        <w:t>13.06.</w:t>
      </w:r>
      <w:r w:rsidRPr="00F47CCB">
        <w:rPr>
          <w:rFonts w:ascii="Times New Roman" w:eastAsia="Calibri" w:hAnsi="Times New Roman" w:cs="Times New Roman"/>
          <w:bCs/>
          <w:spacing w:val="5"/>
          <w:sz w:val="24"/>
          <w:szCs w:val="24"/>
          <w:shd w:val="clear" w:color="auto" w:fill="FFFFFF"/>
        </w:rPr>
        <w:t>2019 №</w:t>
      </w:r>
      <w:r w:rsidR="00766F89" w:rsidRPr="00F47CCB">
        <w:rPr>
          <w:rFonts w:ascii="Times New Roman" w:eastAsia="Calibri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 10 </w:t>
      </w:r>
      <w:r w:rsidR="00926F23" w:rsidRPr="00F47CCB">
        <w:rPr>
          <w:rFonts w:ascii="Times New Roman" w:eastAsia="Calibri" w:hAnsi="Times New Roman" w:cs="Times New Roman"/>
          <w:bCs/>
          <w:spacing w:val="5"/>
          <w:sz w:val="24"/>
          <w:szCs w:val="24"/>
          <w:shd w:val="clear" w:color="auto" w:fill="FFFFFF"/>
        </w:rPr>
        <w:t>следующие изменения:</w:t>
      </w:r>
    </w:p>
    <w:p w:rsidR="00470F34" w:rsidRPr="00F47CCB" w:rsidRDefault="00926F23" w:rsidP="00F47CCB">
      <w:pPr>
        <w:widowControl w:val="0"/>
        <w:spacing w:after="0" w:line="240" w:lineRule="auto"/>
        <w:ind w:left="-283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CCB">
        <w:rPr>
          <w:rFonts w:ascii="Times New Roman" w:eastAsia="Calibri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1.1. Пункт 2.1 Раздела 2 дополнить подпунктом 2.1.1.23 </w:t>
      </w:r>
      <w:r w:rsidR="00411219"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содержания:</w:t>
      </w:r>
    </w:p>
    <w:p w:rsidR="00470F34" w:rsidRPr="00F47CCB" w:rsidRDefault="00470F34" w:rsidP="00F47CCB">
      <w:pPr>
        <w:spacing w:after="0" w:line="240" w:lineRule="auto"/>
        <w:ind w:left="-283" w:right="283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>«2.1.1</w:t>
      </w:r>
      <w:r w:rsidR="00411219"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>.23.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</w:t>
      </w:r>
      <w:r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70F34" w:rsidRPr="00F47CCB" w:rsidRDefault="00470F34" w:rsidP="00F47CCB">
      <w:pPr>
        <w:spacing w:after="0" w:line="240" w:lineRule="auto"/>
        <w:ind w:left="-283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в официальном периодическом печатном издании «Информационный бюллетень </w:t>
      </w:r>
      <w:r w:rsidR="00766F89"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="00A3721D"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Верхнемамонского муниципальн</w:t>
      </w:r>
      <w:r w:rsidR="00B0671D"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Воронежской области».</w:t>
      </w:r>
    </w:p>
    <w:p w:rsidR="00470F34" w:rsidRPr="00F47CCB" w:rsidRDefault="00470F34" w:rsidP="00F47CCB">
      <w:pPr>
        <w:spacing w:after="0" w:line="240" w:lineRule="auto"/>
        <w:ind w:left="-283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470F34" w:rsidRPr="00F47CCB" w:rsidRDefault="00470F34" w:rsidP="000F34DF">
      <w:pPr>
        <w:spacing w:after="0" w:line="240" w:lineRule="auto"/>
        <w:ind w:left="-283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F89" w:rsidRPr="00F47CCB" w:rsidRDefault="00766F89" w:rsidP="000F34DF">
      <w:pPr>
        <w:tabs>
          <w:tab w:val="left" w:pos="7350"/>
        </w:tabs>
        <w:spacing w:after="0" w:line="240" w:lineRule="auto"/>
        <w:ind w:left="-283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219" w:rsidRPr="00F47CCB" w:rsidRDefault="000F34DF" w:rsidP="000F34DF">
      <w:pPr>
        <w:tabs>
          <w:tab w:val="left" w:pos="7350"/>
        </w:tabs>
        <w:spacing w:after="0" w:line="240" w:lineRule="auto"/>
        <w:ind w:left="-283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219"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766F89"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="00411219"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66F89"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E1BC7"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6F89"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</w:t>
      </w:r>
      <w:r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F89" w:rsidRPr="00F47C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Ворфоломеева</w:t>
      </w:r>
    </w:p>
    <w:sectPr w:rsidR="00411219" w:rsidRPr="00F47CCB" w:rsidSect="0040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902" w:rsidRDefault="008A5902" w:rsidP="00766F89">
      <w:pPr>
        <w:spacing w:after="0" w:line="240" w:lineRule="auto"/>
      </w:pPr>
      <w:r>
        <w:separator/>
      </w:r>
    </w:p>
  </w:endnote>
  <w:endnote w:type="continuationSeparator" w:id="1">
    <w:p w:rsidR="008A5902" w:rsidRDefault="008A5902" w:rsidP="0076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902" w:rsidRDefault="008A5902" w:rsidP="00766F89">
      <w:pPr>
        <w:spacing w:after="0" w:line="240" w:lineRule="auto"/>
      </w:pPr>
      <w:r>
        <w:separator/>
      </w:r>
    </w:p>
  </w:footnote>
  <w:footnote w:type="continuationSeparator" w:id="1">
    <w:p w:rsidR="008A5902" w:rsidRDefault="008A5902" w:rsidP="00766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D51"/>
    <w:rsid w:val="0009342B"/>
    <w:rsid w:val="000F2981"/>
    <w:rsid w:val="000F34DF"/>
    <w:rsid w:val="00127D51"/>
    <w:rsid w:val="001E1BC7"/>
    <w:rsid w:val="0029655E"/>
    <w:rsid w:val="00335D50"/>
    <w:rsid w:val="0035323B"/>
    <w:rsid w:val="00403F3C"/>
    <w:rsid w:val="00411219"/>
    <w:rsid w:val="00470F34"/>
    <w:rsid w:val="005D23BC"/>
    <w:rsid w:val="00766F89"/>
    <w:rsid w:val="0086492C"/>
    <w:rsid w:val="008A5902"/>
    <w:rsid w:val="008B2CE8"/>
    <w:rsid w:val="009052F8"/>
    <w:rsid w:val="00920F02"/>
    <w:rsid w:val="00926F23"/>
    <w:rsid w:val="00A22E20"/>
    <w:rsid w:val="00A3721D"/>
    <w:rsid w:val="00AE489D"/>
    <w:rsid w:val="00B0671D"/>
    <w:rsid w:val="00B21729"/>
    <w:rsid w:val="00BC31DD"/>
    <w:rsid w:val="00D1228F"/>
    <w:rsid w:val="00ED69AF"/>
    <w:rsid w:val="00EE2DE7"/>
    <w:rsid w:val="00F02312"/>
    <w:rsid w:val="00F16122"/>
    <w:rsid w:val="00F47CCB"/>
    <w:rsid w:val="00FD5C0B"/>
    <w:rsid w:val="00FF52F3"/>
    <w:rsid w:val="00FF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6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6F89"/>
  </w:style>
  <w:style w:type="paragraph" w:styleId="a5">
    <w:name w:val="footer"/>
    <w:basedOn w:val="a"/>
    <w:link w:val="a6"/>
    <w:uiPriority w:val="99"/>
    <w:semiHidden/>
    <w:unhideWhenUsed/>
    <w:rsid w:val="00766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6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mamon</cp:lastModifiedBy>
  <cp:revision>23</cp:revision>
  <cp:lastPrinted>2023-09-05T12:25:00Z</cp:lastPrinted>
  <dcterms:created xsi:type="dcterms:W3CDTF">2023-04-07T10:15:00Z</dcterms:created>
  <dcterms:modified xsi:type="dcterms:W3CDTF">2023-09-05T12:25:00Z</dcterms:modified>
</cp:coreProperties>
</file>