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70FA">
        <w:rPr>
          <w:rFonts w:ascii="Times New Roman" w:hAnsi="Times New Roman" w:cs="Times New Roman"/>
          <w:sz w:val="24"/>
          <w:szCs w:val="24"/>
        </w:rPr>
        <w:t>ПРОЕКТ</w:t>
      </w:r>
    </w:p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F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FA">
        <w:rPr>
          <w:rFonts w:ascii="Times New Roman" w:hAnsi="Times New Roman" w:cs="Times New Roman"/>
          <w:b/>
          <w:sz w:val="24"/>
          <w:szCs w:val="24"/>
        </w:rPr>
        <w:t>МАМОНОВСКОГО СЕЛЬСКОГО ПОСЕЛЕНИЯ</w:t>
      </w:r>
    </w:p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FA">
        <w:rPr>
          <w:rFonts w:ascii="Times New Roman" w:hAnsi="Times New Roman" w:cs="Times New Roman"/>
          <w:b/>
          <w:sz w:val="24"/>
          <w:szCs w:val="24"/>
        </w:rPr>
        <w:t>ВЕРХНЕЕМАМОНСКОГО МУНИЦИПАЛЬНОГО РАЙОНА</w:t>
      </w:r>
    </w:p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F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F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FA" w:rsidRPr="000870FA" w:rsidRDefault="000870FA" w:rsidP="000870F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FA">
        <w:rPr>
          <w:rFonts w:ascii="Times New Roman" w:hAnsi="Times New Roman" w:cs="Times New Roman"/>
          <w:b/>
          <w:sz w:val="24"/>
          <w:szCs w:val="24"/>
        </w:rPr>
        <w:t>«___» ______________ 2024г.                                                                                      №____</w:t>
      </w:r>
    </w:p>
    <w:p w:rsidR="000870FA" w:rsidRPr="000870FA" w:rsidRDefault="000870FA" w:rsidP="000870F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870F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516BA8" w:rsidRPr="000870FA" w:rsidRDefault="000870FA" w:rsidP="000870FA">
      <w:pPr>
        <w:tabs>
          <w:tab w:val="left" w:pos="11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0870FA" w:rsidRPr="000870FA" w:rsidRDefault="00516BA8" w:rsidP="000870FA">
      <w:pPr>
        <w:pStyle w:val="a6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</w:p>
    <w:p w:rsidR="000870FA" w:rsidRPr="000870FA" w:rsidRDefault="000870FA" w:rsidP="000870FA">
      <w:pPr>
        <w:pStyle w:val="a6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Мамоновского сельского</w:t>
      </w:r>
      <w:r w:rsidR="00516BA8"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поселения </w:t>
      </w: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Верхнемамонского</w:t>
      </w:r>
      <w:r w:rsidR="00516BA8"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</w:p>
    <w:p w:rsidR="000870FA" w:rsidRPr="000870FA" w:rsidRDefault="000870FA" w:rsidP="000870FA">
      <w:pPr>
        <w:pStyle w:val="a6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муниципального района </w:t>
      </w:r>
      <w:r w:rsidR="00516BA8"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Во</w:t>
      </w: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ронежской области от 24.11.2023</w:t>
      </w:r>
      <w:r w:rsidR="001B4052"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г.</w:t>
      </w: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 </w:t>
      </w:r>
    </w:p>
    <w:p w:rsidR="000870FA" w:rsidRDefault="000870FA" w:rsidP="000870FA">
      <w:pPr>
        <w:pStyle w:val="a6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№ 38 </w:t>
      </w:r>
      <w:r w:rsidR="00516BA8"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«</w:t>
      </w:r>
      <w:r w:rsidR="00237704"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0870FA" w:rsidRDefault="00237704" w:rsidP="000870FA">
      <w:pPr>
        <w:pStyle w:val="a6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предоставления муниципальной услуги «Перевод жилого </w:t>
      </w:r>
    </w:p>
    <w:p w:rsidR="000870FA" w:rsidRDefault="00237704" w:rsidP="000870FA">
      <w:pPr>
        <w:pStyle w:val="a6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помещения в нежилое помещение и нежилого помещения </w:t>
      </w:r>
      <w:proofErr w:type="gramStart"/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в</w:t>
      </w:r>
      <w:proofErr w:type="gramEnd"/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</w:p>
    <w:p w:rsidR="000870FA" w:rsidRDefault="00237704" w:rsidP="000870FA">
      <w:pPr>
        <w:pStyle w:val="a6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жилое помещение» на территории </w:t>
      </w:r>
      <w:r w:rsidR="000870FA"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Мамоновского </w:t>
      </w:r>
      <w:proofErr w:type="gramStart"/>
      <w:r w:rsidR="000870FA"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сельского</w:t>
      </w:r>
      <w:proofErr w:type="gramEnd"/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</w:p>
    <w:p w:rsidR="00516BA8" w:rsidRPr="000870FA" w:rsidRDefault="00237704" w:rsidP="000870FA">
      <w:pPr>
        <w:pStyle w:val="a6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поселения </w:t>
      </w:r>
      <w:r w:rsid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Верхнемамонского </w:t>
      </w: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муниципально</w:t>
      </w:r>
      <w:r w:rsid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го района </w:t>
      </w:r>
      <w:r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Воронежской области</w:t>
      </w:r>
      <w:r w:rsidR="001B4052" w:rsidRPr="000870F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</w:p>
    <w:p w:rsidR="00516BA8" w:rsidRPr="000870FA" w:rsidRDefault="00516BA8" w:rsidP="0008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0870FA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 сельского</w:t>
      </w:r>
      <w:r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Верхнемамонского муниципального района </w:t>
      </w:r>
      <w:r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 администрация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Мамоновского сельского</w:t>
      </w:r>
      <w:r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Верхнемамонского муниципального района </w:t>
      </w:r>
      <w:r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  <w:proofErr w:type="gramEnd"/>
    </w:p>
    <w:p w:rsidR="00516BA8" w:rsidRPr="000870FA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68B4" w:rsidRPr="000870FA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0870FA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0FA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0870FA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0870FA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 сельского</w:t>
      </w:r>
      <w:r w:rsidR="00563561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>Верхнемамонского</w:t>
      </w:r>
      <w:r w:rsidR="00B84AA2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563561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Воронежской области от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>24.11.2023</w:t>
      </w:r>
      <w:r w:rsidR="001B4052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38</w:t>
      </w:r>
      <w:r w:rsidR="00563561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37704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</w:t>
      </w:r>
      <w:r w:rsidR="00B84AA2" w:rsidRPr="00B84A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>Мамоновского</w:t>
      </w:r>
      <w:r w:rsidR="00237704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</w:t>
      </w:r>
      <w:r w:rsidR="00237704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Верхнемамонского </w:t>
      </w:r>
      <w:r w:rsidR="00237704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="00B84A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</w:t>
      </w:r>
      <w:r w:rsidR="00237704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  <w:r w:rsidR="00563561" w:rsidRPr="000870F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0870FA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742CDB" w:rsidRPr="000870FA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0870FA">
        <w:rPr>
          <w:rFonts w:eastAsia="Calibri"/>
          <w:sz w:val="24"/>
          <w:szCs w:val="24"/>
        </w:rPr>
        <w:t xml:space="preserve">1.1. </w:t>
      </w:r>
      <w:r w:rsidR="00742CDB" w:rsidRPr="000870FA">
        <w:rPr>
          <w:rFonts w:eastAsia="Calibri"/>
          <w:sz w:val="24"/>
          <w:szCs w:val="24"/>
        </w:rPr>
        <w:t xml:space="preserve">подпункт </w:t>
      </w:r>
      <w:r w:rsidR="00F83AD9" w:rsidRPr="000870FA">
        <w:rPr>
          <w:rFonts w:eastAsia="Calibri"/>
          <w:sz w:val="24"/>
          <w:szCs w:val="24"/>
        </w:rPr>
        <w:t>6 дополнить новым подпунктом 6.9</w:t>
      </w:r>
      <w:r w:rsidR="00742CDB" w:rsidRPr="000870FA">
        <w:rPr>
          <w:rFonts w:eastAsia="Calibri"/>
          <w:sz w:val="24"/>
          <w:szCs w:val="24"/>
        </w:rPr>
        <w:t xml:space="preserve"> следующего содержания:</w:t>
      </w:r>
    </w:p>
    <w:p w:rsidR="00742CDB" w:rsidRPr="000870FA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0FA">
        <w:rPr>
          <w:rFonts w:ascii="Times New Roman" w:eastAsia="Calibri" w:hAnsi="Times New Roman" w:cs="Times New Roman"/>
          <w:sz w:val="24"/>
          <w:szCs w:val="24"/>
        </w:rPr>
        <w:t>«6.9</w:t>
      </w:r>
      <w:r w:rsidR="00742CDB" w:rsidRPr="000870FA">
        <w:rPr>
          <w:rFonts w:ascii="Times New Roman" w:eastAsia="Calibri" w:hAnsi="Times New Roman" w:cs="Times New Roman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</w:t>
      </w:r>
      <w:r w:rsidR="00742CDB" w:rsidRPr="000870FA">
        <w:rPr>
          <w:rFonts w:ascii="Times New Roman" w:eastAsia="Calibri" w:hAnsi="Times New Roman" w:cs="Times New Roman"/>
          <w:sz w:val="24"/>
          <w:szCs w:val="24"/>
        </w:rPr>
        <w:lastRenderedPageBreak/>
        <w:t>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0870FA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0FA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0870FA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70FA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0870FA">
        <w:rPr>
          <w:rFonts w:ascii="Times New Roman" w:eastAsia="Calibri" w:hAnsi="Times New Roman" w:cs="Times New Roman"/>
          <w:sz w:val="24"/>
          <w:szCs w:val="24"/>
        </w:rPr>
        <w:t xml:space="preserve">пунктом 22.4 </w:t>
      </w:r>
      <w:r w:rsidRPr="000870FA">
        <w:rPr>
          <w:rFonts w:ascii="Times New Roman" w:eastAsia="Calibri" w:hAnsi="Times New Roman" w:cs="Times New Roman"/>
          <w:sz w:val="24"/>
          <w:szCs w:val="24"/>
        </w:rPr>
        <w:t>раздела III настоящего Административного регламента</w:t>
      </w:r>
      <w:r w:rsidR="0089681D" w:rsidRPr="000870FA">
        <w:rPr>
          <w:rFonts w:ascii="Times New Roman" w:eastAsia="Calibri" w:hAnsi="Times New Roman" w:cs="Times New Roman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0870FA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525CC6" w:rsidRPr="000870FA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0FA">
        <w:rPr>
          <w:rFonts w:ascii="Times New Roman" w:eastAsia="Calibri" w:hAnsi="Times New Roman" w:cs="Times New Roman"/>
          <w:sz w:val="24"/>
          <w:szCs w:val="24"/>
        </w:rPr>
        <w:t>1.2</w:t>
      </w:r>
      <w:r w:rsidR="00525CC6" w:rsidRPr="000870FA">
        <w:rPr>
          <w:rFonts w:ascii="Times New Roman" w:eastAsia="Calibri" w:hAnsi="Times New Roman" w:cs="Times New Roman"/>
          <w:sz w:val="24"/>
          <w:szCs w:val="24"/>
        </w:rPr>
        <w:t>.</w:t>
      </w:r>
      <w:r w:rsidR="00F83AD9" w:rsidRPr="000870FA">
        <w:rPr>
          <w:rFonts w:ascii="Times New Roman" w:eastAsia="Calibri" w:hAnsi="Times New Roman" w:cs="Times New Roman"/>
          <w:sz w:val="24"/>
          <w:szCs w:val="24"/>
        </w:rPr>
        <w:t>подпункт 22.2 пункта 22</w:t>
      </w:r>
      <w:r w:rsidR="00525CC6" w:rsidRPr="000870FA">
        <w:rPr>
          <w:rFonts w:ascii="Times New Roman" w:eastAsia="Calibri" w:hAnsi="Times New Roman" w:cs="Times New Roman"/>
          <w:sz w:val="24"/>
          <w:szCs w:val="24"/>
        </w:rPr>
        <w:t xml:space="preserve"> дополнить новым абзацем следующего содержания:</w:t>
      </w:r>
    </w:p>
    <w:p w:rsidR="00525CC6" w:rsidRPr="000870FA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0FA">
        <w:rPr>
          <w:rFonts w:ascii="Times New Roman" w:eastAsia="Calibri" w:hAnsi="Times New Roman" w:cs="Times New Roman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0870FA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Pr="000870FA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0870FA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0FA">
        <w:rPr>
          <w:rFonts w:ascii="Times New Roman" w:eastAsia="Calibri" w:hAnsi="Times New Roman" w:cs="Times New Roman"/>
          <w:sz w:val="24"/>
          <w:szCs w:val="24"/>
        </w:rPr>
        <w:t>1.3. Пункт 25 дополнить подпунктом 25.8 следующего содержания:</w:t>
      </w:r>
    </w:p>
    <w:p w:rsidR="00AA4FBD" w:rsidRPr="000870FA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70FA">
        <w:rPr>
          <w:rFonts w:ascii="Times New Roman" w:hAnsi="Times New Roman"/>
          <w:sz w:val="24"/>
          <w:szCs w:val="24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0870FA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0FA">
        <w:rPr>
          <w:rFonts w:ascii="Times New Roman" w:eastAsia="Calibri" w:hAnsi="Times New Roman" w:cs="Times New Roman"/>
          <w:sz w:val="24"/>
          <w:szCs w:val="24"/>
        </w:rPr>
        <w:t>1.</w:t>
      </w:r>
      <w:r w:rsidR="00AA4FBD" w:rsidRPr="000870FA">
        <w:rPr>
          <w:rFonts w:ascii="Times New Roman" w:eastAsia="Calibri" w:hAnsi="Times New Roman" w:cs="Times New Roman"/>
          <w:sz w:val="24"/>
          <w:szCs w:val="24"/>
        </w:rPr>
        <w:t>4</w:t>
      </w:r>
      <w:r w:rsidRPr="000870FA">
        <w:rPr>
          <w:rFonts w:ascii="Times New Roman" w:eastAsia="Calibri" w:hAnsi="Times New Roman" w:cs="Times New Roman"/>
          <w:sz w:val="24"/>
          <w:szCs w:val="24"/>
        </w:rPr>
        <w:t>.В пунк</w:t>
      </w:r>
      <w:r w:rsidR="00D013DE" w:rsidRPr="000870FA">
        <w:rPr>
          <w:rFonts w:ascii="Times New Roman" w:eastAsia="Calibri" w:hAnsi="Times New Roman" w:cs="Times New Roman"/>
          <w:sz w:val="24"/>
          <w:szCs w:val="24"/>
        </w:rPr>
        <w:t>те 37, пункте 39 раздела V слово</w:t>
      </w:r>
      <w:r w:rsidRPr="000870FA">
        <w:rPr>
          <w:rFonts w:ascii="Times New Roman" w:eastAsia="Calibri" w:hAnsi="Times New Roman" w:cs="Times New Roman"/>
          <w:sz w:val="24"/>
          <w:szCs w:val="24"/>
        </w:rPr>
        <w:t xml:space="preserve"> «департамент</w:t>
      </w:r>
      <w:r w:rsidR="00D013DE" w:rsidRPr="000870FA">
        <w:rPr>
          <w:rFonts w:ascii="Times New Roman" w:eastAsia="Calibri" w:hAnsi="Times New Roman" w:cs="Times New Roman"/>
          <w:sz w:val="24"/>
          <w:szCs w:val="24"/>
        </w:rPr>
        <w:t>» заменить словом</w:t>
      </w:r>
      <w:r w:rsidRPr="000870FA">
        <w:rPr>
          <w:rFonts w:ascii="Times New Roman" w:eastAsia="Calibri" w:hAnsi="Times New Roman" w:cs="Times New Roman"/>
          <w:sz w:val="24"/>
          <w:szCs w:val="24"/>
        </w:rPr>
        <w:t xml:space="preserve"> «министерство»</w:t>
      </w:r>
      <w:r w:rsidR="00D013DE" w:rsidRPr="000870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BA8" w:rsidRPr="000870FA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0FA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0870FA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0870F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0870FA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0FA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0870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0870F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0870F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</w:t>
      </w:r>
      <w:bookmarkStart w:id="0" w:name="_GoBack"/>
      <w:bookmarkEnd w:id="0"/>
      <w:r w:rsidR="00B84AA2">
        <w:rPr>
          <w:rFonts w:ascii="Times New Roman" w:eastAsia="Calibri" w:hAnsi="Times New Roman" w:cs="Times New Roman"/>
          <w:sz w:val="24"/>
          <w:szCs w:val="24"/>
        </w:rPr>
        <w:t>ановления оставляю за собой</w:t>
      </w:r>
      <w:r w:rsidR="00516BA8" w:rsidRPr="000870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BA8" w:rsidRPr="000870FA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99" w:rsidRPr="000870FA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0870FA" w:rsidRDefault="00B84AA2" w:rsidP="00B8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Мамоновского сельского поселения                                          О.Н. Ворфоломеева</w:t>
      </w:r>
    </w:p>
    <w:p w:rsidR="00485027" w:rsidRPr="000870FA" w:rsidRDefault="00485027" w:rsidP="00516B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85027" w:rsidRPr="000870FA" w:rsidSect="002E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870FA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2E6950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84AA2"/>
    <w:rsid w:val="00BA6F77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uiPriority w:val="1"/>
    <w:qFormat/>
    <w:rsid w:val="000870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mamon</cp:lastModifiedBy>
  <cp:revision>6</cp:revision>
  <cp:lastPrinted>2024-10-07T11:23:00Z</cp:lastPrinted>
  <dcterms:created xsi:type="dcterms:W3CDTF">2024-09-17T08:26:00Z</dcterms:created>
  <dcterms:modified xsi:type="dcterms:W3CDTF">2024-10-21T08:36:00Z</dcterms:modified>
</cp:coreProperties>
</file>