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BC" w:rsidRDefault="00B76D8D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3D07BC" w:rsidRDefault="00B76D8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МАМОНОВСКОГО  СЕЛЬСКОГО ПОСЕЛЕНИЯ </w:t>
      </w:r>
    </w:p>
    <w:p w:rsidR="003D07BC" w:rsidRDefault="00B76D8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ВЕРХНЕМАМОНСКОГО МУНИЦИПАЛЬНОГО РАЙОНА</w:t>
      </w:r>
    </w:p>
    <w:p w:rsidR="003D07BC" w:rsidRDefault="00B76D8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3D07BC" w:rsidRDefault="003D07BC">
      <w:pPr>
        <w:pStyle w:val="normal"/>
        <w:jc w:val="center"/>
        <w:rPr>
          <w:sz w:val="24"/>
          <w:szCs w:val="24"/>
        </w:rPr>
      </w:pPr>
    </w:p>
    <w:p w:rsidR="003D07BC" w:rsidRDefault="00B76D8D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D07BC" w:rsidRDefault="003D07BC">
      <w:pPr>
        <w:pStyle w:val="normal"/>
        <w:jc w:val="center"/>
        <w:rPr>
          <w:sz w:val="24"/>
          <w:szCs w:val="24"/>
        </w:rPr>
      </w:pPr>
    </w:p>
    <w:p w:rsidR="003D07BC" w:rsidRDefault="003D07BC">
      <w:pPr>
        <w:pStyle w:val="normal"/>
        <w:jc w:val="center"/>
        <w:rPr>
          <w:sz w:val="24"/>
          <w:szCs w:val="24"/>
        </w:rPr>
      </w:pPr>
    </w:p>
    <w:p w:rsidR="003D07BC" w:rsidRDefault="00B76D8D">
      <w:pPr>
        <w:pStyle w:val="normal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от «   »         2024 г.                                                                                                   № </w:t>
      </w:r>
    </w:p>
    <w:p w:rsidR="003D07BC" w:rsidRDefault="00B76D8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----------------------------------</w:t>
      </w:r>
    </w:p>
    <w:p w:rsidR="003D07BC" w:rsidRDefault="00B76D8D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с. Мамоновка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утверждении отчета об исполнении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бюджета Мамоновского сельского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поселения Верхнемамонского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муниципального района Воронежской 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области за 1 квартал </w:t>
      </w:r>
      <w:r>
        <w:rPr>
          <w:b/>
          <w:sz w:val="24"/>
          <w:szCs w:val="24"/>
        </w:rPr>
        <w:t>2024</w:t>
      </w:r>
      <w:r>
        <w:rPr>
          <w:b/>
          <w:color w:val="000000"/>
          <w:sz w:val="24"/>
          <w:szCs w:val="24"/>
        </w:rPr>
        <w:t xml:space="preserve"> года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статьями 264.1 и 264.2 Бюджетного кодекса Российской Федерации администрация Мамоновского сельского поселения Верхнемамонского муниципального р</w:t>
      </w:r>
      <w:r>
        <w:rPr>
          <w:color w:val="000000"/>
          <w:sz w:val="24"/>
          <w:szCs w:val="24"/>
        </w:rPr>
        <w:t>айона Воронежской области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ПОСТАНОВЛЯЕТ: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прилагаемый отчет об исполнении бюджета  Мамоновского сельского поселения за  1 квартал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года.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Направить отчет об исполнении бюджета Мамоновского сельского поселения за 1 квартал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года в Совет народных депутатов Мамоновского сельского поселения Верхнемамонского муниципального района Воронежской области и </w:t>
      </w:r>
      <w:r>
        <w:rPr>
          <w:color w:val="273350"/>
          <w:sz w:val="24"/>
          <w:szCs w:val="24"/>
          <w:highlight w:val="white"/>
        </w:rPr>
        <w:t>Контрольно-счетная комиссия Верхнемамонского муниципального района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Воронежской области.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 Опубликовать настоящее постановление </w:t>
      </w:r>
      <w:r>
        <w:rPr>
          <w:color w:val="000000"/>
          <w:sz w:val="24"/>
          <w:szCs w:val="24"/>
        </w:rPr>
        <w:t>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Кон</w:t>
      </w:r>
      <w:r>
        <w:rPr>
          <w:color w:val="000000"/>
          <w:sz w:val="24"/>
          <w:szCs w:val="24"/>
        </w:rPr>
        <w:t>троль за исполнением настоящего постановления оставляю за собой.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Мамоновского</w:t>
      </w:r>
    </w:p>
    <w:p w:rsidR="003D07BC" w:rsidRDefault="00B76D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</w:t>
      </w:r>
      <w:r>
        <w:rPr>
          <w:color w:val="000000"/>
          <w:sz w:val="24"/>
          <w:szCs w:val="24"/>
        </w:rPr>
        <w:t xml:space="preserve">      О.Н. </w:t>
      </w:r>
      <w:r>
        <w:rPr>
          <w:color w:val="000000"/>
          <w:sz w:val="24"/>
          <w:szCs w:val="24"/>
        </w:rPr>
        <w:t>Ворфоломеева</w:t>
      </w:r>
    </w:p>
    <w:p w:rsidR="003D07BC" w:rsidRDefault="003D07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3D07BC" w:rsidSect="003D07BC">
      <w:pgSz w:w="11906" w:h="16838"/>
      <w:pgMar w:top="1134" w:right="851" w:bottom="1616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7BC"/>
    <w:rsid w:val="003D07BC"/>
    <w:rsid w:val="00B7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D07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D07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D07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D07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D07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D07B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3D07BC"/>
  </w:style>
  <w:style w:type="table" w:customStyle="1" w:styleId="TableNormal">
    <w:name w:val="Table Normal"/>
    <w:rsid w:val="003D07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D07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3D07BC"/>
  </w:style>
  <w:style w:type="table" w:customStyle="1" w:styleId="TableNormal0">
    <w:name w:val="Table Normal"/>
    <w:rsid w:val="003D07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3D07BC"/>
  </w:style>
  <w:style w:type="table" w:customStyle="1" w:styleId="TableNormal1">
    <w:name w:val="Table Normal"/>
    <w:rsid w:val="003D07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Обычный;!Обычный текст документа"/>
    <w:autoRedefine/>
    <w:hidden/>
    <w:qFormat/>
    <w:rsid w:val="003D07BC"/>
    <w:pPr>
      <w:suppressAutoHyphens/>
      <w:spacing w:line="1" w:lineRule="atLeast"/>
      <w:ind w:leftChars="-1" w:left="-1" w:hangingChars="1" w:firstLine="567"/>
      <w:jc w:val="both"/>
      <w:textDirection w:val="btLr"/>
      <w:textAlignment w:val="top"/>
      <w:outlineLvl w:val="0"/>
    </w:pPr>
    <w:rPr>
      <w:rFonts w:ascii="Arial" w:eastAsia="Calibri" w:hAnsi="Arial"/>
      <w:position w:val="-1"/>
      <w:sz w:val="24"/>
      <w:szCs w:val="24"/>
    </w:rPr>
  </w:style>
  <w:style w:type="paragraph" w:styleId="a5">
    <w:name w:val="footnote text"/>
    <w:basedOn w:val="a4"/>
    <w:autoRedefine/>
    <w:hidden/>
    <w:qFormat/>
    <w:rsid w:val="003D07BC"/>
    <w:pPr>
      <w:ind w:firstLine="709"/>
    </w:pPr>
    <w:rPr>
      <w:rFonts w:ascii="Times New Roman" w:hAnsi="Times New Roman"/>
      <w:sz w:val="20"/>
    </w:rPr>
  </w:style>
  <w:style w:type="character" w:customStyle="1" w:styleId="a6">
    <w:name w:val="Текст сноски Знак"/>
    <w:autoRedefine/>
    <w:hidden/>
    <w:qFormat/>
    <w:rsid w:val="003D07BC"/>
    <w:rPr>
      <w:w w:val="100"/>
      <w:position w:val="-1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7">
    <w:name w:val="header"/>
    <w:basedOn w:val="a4"/>
    <w:autoRedefine/>
    <w:hidden/>
    <w:qFormat/>
    <w:rsid w:val="003D0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utoRedefine/>
    <w:hidden/>
    <w:qFormat/>
    <w:rsid w:val="003D07BC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footer"/>
    <w:basedOn w:val="a4"/>
    <w:autoRedefine/>
    <w:hidden/>
    <w:qFormat/>
    <w:rsid w:val="003D07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utoRedefine/>
    <w:hidden/>
    <w:qFormat/>
    <w:rsid w:val="003D07BC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b">
    <w:name w:val="Subtitle"/>
    <w:basedOn w:val="normal"/>
    <w:next w:val="normal"/>
    <w:rsid w:val="003D07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wSu2h/JlK4Dnhf02nbClilJKw==">CgMxLjAyCGguZ2pkZ3hzOAByITFMMmxzS3BxdGtkbmlxbmZIbUpNMGRuaVJRYXJvSmdZaA==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3</cp:revision>
  <dcterms:created xsi:type="dcterms:W3CDTF">2015-11-20T13:32:00Z</dcterms:created>
  <dcterms:modified xsi:type="dcterms:W3CDTF">2024-05-08T05:05:00Z</dcterms:modified>
</cp:coreProperties>
</file>