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AD" w:rsidRDefault="000140AD" w:rsidP="00143717">
      <w:pPr>
        <w:jc w:val="center"/>
        <w:rPr>
          <w:rFonts w:eastAsia="Times New Roman"/>
          <w:b/>
          <w:sz w:val="24"/>
          <w:szCs w:val="24"/>
        </w:rPr>
      </w:pPr>
    </w:p>
    <w:p w:rsidR="000140AD" w:rsidRPr="00F40F70" w:rsidRDefault="000140AD" w:rsidP="000140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F40F70">
        <w:rPr>
          <w:rFonts w:eastAsia="Times New Roman"/>
          <w:b/>
          <w:sz w:val="24"/>
          <w:szCs w:val="24"/>
          <w:lang w:eastAsia="ru-RU"/>
        </w:rPr>
        <w:t xml:space="preserve">АДМИНИСТРАЦИЯ </w:t>
      </w:r>
    </w:p>
    <w:p w:rsidR="000140AD" w:rsidRPr="00F40F70" w:rsidRDefault="000140AD" w:rsidP="000140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МАМОНОВСКОГО</w:t>
      </w:r>
      <w:r w:rsidRPr="00F40F70">
        <w:rPr>
          <w:rFonts w:eastAsia="Times New Roman"/>
          <w:b/>
          <w:sz w:val="24"/>
          <w:szCs w:val="24"/>
          <w:lang w:eastAsia="ru-RU"/>
        </w:rPr>
        <w:t xml:space="preserve"> СЕЛЬСКОГО ПОСЕЛЕНИЯ</w:t>
      </w:r>
    </w:p>
    <w:p w:rsidR="000140AD" w:rsidRPr="00F40F70" w:rsidRDefault="000140AD" w:rsidP="000140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F40F70">
        <w:rPr>
          <w:rFonts w:eastAsia="Times New Roman"/>
          <w:b/>
          <w:sz w:val="24"/>
          <w:szCs w:val="24"/>
          <w:lang w:eastAsia="ru-RU"/>
        </w:rPr>
        <w:t>ВЕРХНЕМАМОНСКОГО МУНИЦИПАЛЬНОГО  РАЙОНА</w:t>
      </w:r>
    </w:p>
    <w:p w:rsidR="000140AD" w:rsidRPr="00F40F70" w:rsidRDefault="000140AD" w:rsidP="000140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F40F70">
        <w:rPr>
          <w:rFonts w:eastAsia="Times New Roman"/>
          <w:b/>
          <w:sz w:val="24"/>
          <w:szCs w:val="24"/>
          <w:lang w:eastAsia="ru-RU"/>
        </w:rPr>
        <w:t>ВОРОНЕЖСКОЙ ОБЛАСТИ</w:t>
      </w:r>
    </w:p>
    <w:p w:rsidR="000140AD" w:rsidRPr="00F40F70" w:rsidRDefault="000140AD" w:rsidP="000140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140AD" w:rsidRPr="00F40F70" w:rsidRDefault="000140AD" w:rsidP="000140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F40F70">
        <w:rPr>
          <w:rFonts w:eastAsia="Times New Roman"/>
          <w:b/>
          <w:sz w:val="24"/>
          <w:szCs w:val="24"/>
          <w:lang w:eastAsia="ru-RU"/>
        </w:rPr>
        <w:t>РАСПОРЯЖЕНИЕ</w:t>
      </w:r>
    </w:p>
    <w:p w:rsidR="000140AD" w:rsidRPr="00F40F70" w:rsidRDefault="000140AD" w:rsidP="000140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140AD" w:rsidRPr="00F40F70" w:rsidRDefault="000140AD" w:rsidP="000140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140AD" w:rsidRPr="00F40F70" w:rsidRDefault="000140AD" w:rsidP="000140AD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от 02 июня </w:t>
      </w:r>
      <w:r w:rsidRPr="00F40F70">
        <w:rPr>
          <w:rFonts w:eastAsia="Times New Roman"/>
          <w:b/>
          <w:sz w:val="24"/>
          <w:szCs w:val="24"/>
          <w:lang w:eastAsia="ru-RU"/>
        </w:rPr>
        <w:t xml:space="preserve">2014 </w:t>
      </w:r>
      <w:r>
        <w:rPr>
          <w:rFonts w:eastAsia="Times New Roman"/>
          <w:b/>
          <w:sz w:val="24"/>
          <w:szCs w:val="24"/>
          <w:lang w:eastAsia="ru-RU"/>
        </w:rPr>
        <w:t>года</w:t>
      </w:r>
      <w:r w:rsidRPr="00F40F70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№ 43</w:t>
      </w:r>
      <w:r w:rsidRPr="00F40F70">
        <w:rPr>
          <w:rFonts w:eastAsia="Times New Roman"/>
          <w:b/>
          <w:sz w:val="24"/>
          <w:szCs w:val="24"/>
          <w:lang w:eastAsia="ru-RU"/>
        </w:rPr>
        <w:t>-р</w:t>
      </w:r>
    </w:p>
    <w:p w:rsidR="000140AD" w:rsidRPr="00F40F70" w:rsidRDefault="000140AD" w:rsidP="000140AD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  <w:r w:rsidRPr="00F40F70">
        <w:rPr>
          <w:rFonts w:eastAsia="Times New Roman"/>
          <w:b/>
          <w:sz w:val="24"/>
          <w:szCs w:val="24"/>
          <w:lang w:eastAsia="ru-RU"/>
        </w:rPr>
        <w:t>----------------------------------------------</w:t>
      </w:r>
    </w:p>
    <w:p w:rsidR="000140AD" w:rsidRDefault="000140AD" w:rsidP="000140AD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Мамоновка</w:t>
      </w:r>
      <w:proofErr w:type="spellEnd"/>
    </w:p>
    <w:p w:rsidR="000140AD" w:rsidRDefault="000140AD" w:rsidP="000140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140AD" w:rsidRDefault="000140AD" w:rsidP="000140A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43717" w:rsidRPr="00143717" w:rsidRDefault="00143717" w:rsidP="000140AD">
      <w:pPr>
        <w:outlineLvl w:val="0"/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</w:pPr>
    </w:p>
    <w:p w:rsidR="003D5A9A" w:rsidRPr="00143717" w:rsidRDefault="004216EC" w:rsidP="0096469A">
      <w:pPr>
        <w:ind w:right="4819"/>
        <w:outlineLvl w:val="0"/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  <w:t>Об утверждении п</w:t>
      </w:r>
      <w:r w:rsidR="003D5A9A" w:rsidRPr="00143717"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  <w:t>орядк</w:t>
      </w:r>
      <w:r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  <w:t>а</w:t>
      </w:r>
      <w:r w:rsidR="003D5A9A" w:rsidRPr="00143717"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  <w:t xml:space="preserve"> разработки прогноза со</w:t>
      </w:r>
      <w:r w:rsidR="000140AD">
        <w:rPr>
          <w:rFonts w:eastAsia="Times New Roman"/>
          <w:b/>
          <w:bCs/>
          <w:color w:val="000000"/>
          <w:kern w:val="28"/>
          <w:sz w:val="24"/>
          <w:szCs w:val="24"/>
          <w:lang w:eastAsia="ru-RU"/>
        </w:rPr>
        <w:t xml:space="preserve">циально-экономического развития Мамоновского </w:t>
      </w:r>
      <w:r w:rsidR="003D5A9A" w:rsidRPr="00143717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</w:p>
    <w:p w:rsidR="003D5A9A" w:rsidRPr="00143717" w:rsidRDefault="003D5A9A" w:rsidP="00143717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D5A9A" w:rsidRPr="00143717" w:rsidRDefault="0096469A" w:rsidP="0014371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соответствии с ч.</w:t>
      </w:r>
      <w:r w:rsidR="003D5A9A" w:rsidRPr="00143717">
        <w:rPr>
          <w:rFonts w:eastAsia="Times New Roman"/>
          <w:sz w:val="24"/>
          <w:szCs w:val="24"/>
          <w:lang w:eastAsia="ru-RU"/>
        </w:rPr>
        <w:t xml:space="preserve"> 2 ст</w:t>
      </w:r>
      <w:r>
        <w:rPr>
          <w:rFonts w:eastAsia="Times New Roman"/>
          <w:sz w:val="24"/>
          <w:szCs w:val="24"/>
          <w:lang w:eastAsia="ru-RU"/>
        </w:rPr>
        <w:t>.</w:t>
      </w:r>
      <w:r w:rsidR="003D5A9A" w:rsidRPr="00143717">
        <w:rPr>
          <w:rFonts w:eastAsia="Times New Roman"/>
          <w:sz w:val="24"/>
          <w:szCs w:val="24"/>
          <w:lang w:eastAsia="ru-RU"/>
        </w:rPr>
        <w:t xml:space="preserve"> 173 Бюджетного кодекса Российской Федерации</w:t>
      </w:r>
    </w:p>
    <w:p w:rsidR="003D5A9A" w:rsidRPr="00143717" w:rsidRDefault="003D5A9A" w:rsidP="00143717">
      <w:pPr>
        <w:ind w:firstLine="567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D5A9A" w:rsidRPr="00143717" w:rsidRDefault="00BD59E0" w:rsidP="00BD59E0">
      <w:pPr>
        <w:shd w:val="clear" w:color="auto" w:fill="FFFFFF"/>
        <w:suppressAutoHyphens/>
        <w:adjustRightInd w:val="0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 </w:t>
      </w:r>
      <w:r w:rsidR="003D5A9A" w:rsidRPr="00143717">
        <w:rPr>
          <w:rFonts w:eastAsia="Times New Roman"/>
          <w:sz w:val="24"/>
          <w:szCs w:val="24"/>
          <w:lang w:eastAsia="ru-RU"/>
        </w:rPr>
        <w:t>Утвердить Порядок разработки прогноза социально-экономического развития</w:t>
      </w:r>
      <w:r w:rsidR="003D5A9A" w:rsidRPr="0014371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140AD">
        <w:rPr>
          <w:rFonts w:eastAsia="Times New Roman"/>
          <w:color w:val="000000"/>
          <w:sz w:val="24"/>
          <w:szCs w:val="24"/>
          <w:lang w:eastAsia="ru-RU"/>
        </w:rPr>
        <w:t>Мамоновского</w:t>
      </w:r>
      <w:r w:rsidR="00143717" w:rsidRPr="00143717">
        <w:rPr>
          <w:rFonts w:eastAsia="Times New Roman"/>
          <w:color w:val="000000"/>
          <w:sz w:val="24"/>
          <w:szCs w:val="24"/>
          <w:lang w:eastAsia="ru-RU"/>
        </w:rPr>
        <w:t xml:space="preserve"> сельского поселения согласно приложению 1.</w:t>
      </w:r>
    </w:p>
    <w:p w:rsidR="003D5A9A" w:rsidRPr="00143717" w:rsidRDefault="00BD59E0" w:rsidP="00BD59E0">
      <w:pPr>
        <w:widowControl w:val="0"/>
        <w:shd w:val="clear" w:color="auto" w:fill="FFFFFF"/>
        <w:suppressAutoHyphens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 </w:t>
      </w:r>
      <w:r w:rsidR="003D5A9A" w:rsidRPr="00143717">
        <w:rPr>
          <w:rFonts w:eastAsia="Times New Roman"/>
          <w:sz w:val="24"/>
          <w:szCs w:val="24"/>
          <w:lang w:eastAsia="ru-RU"/>
        </w:rPr>
        <w:t>Утвердить форму и систему показателей прогноза социально-экономического развития</w:t>
      </w:r>
      <w:r w:rsidR="003D5A9A" w:rsidRPr="0014371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140AD">
        <w:rPr>
          <w:rFonts w:eastAsia="Times New Roman"/>
          <w:color w:val="000000"/>
          <w:sz w:val="24"/>
          <w:szCs w:val="24"/>
          <w:lang w:eastAsia="ru-RU"/>
        </w:rPr>
        <w:t>Мамоновского</w:t>
      </w:r>
      <w:r w:rsidR="003D5A9A" w:rsidRPr="00143717">
        <w:rPr>
          <w:rFonts w:eastAsia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143717" w:rsidRPr="00143717">
        <w:rPr>
          <w:rFonts w:eastAsia="Times New Roman"/>
          <w:sz w:val="24"/>
          <w:szCs w:val="24"/>
          <w:lang w:eastAsia="ru-RU"/>
        </w:rPr>
        <w:t xml:space="preserve"> согласно приложению 2.</w:t>
      </w:r>
    </w:p>
    <w:p w:rsidR="003D5A9A" w:rsidRPr="00143717" w:rsidRDefault="00BD59E0" w:rsidP="00BD59E0">
      <w:pPr>
        <w:widowControl w:val="0"/>
        <w:shd w:val="clear" w:color="auto" w:fill="FFFFFF"/>
        <w:suppressAutoHyphens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 </w:t>
      </w:r>
      <w:r w:rsidR="003D5A9A" w:rsidRPr="00143717">
        <w:rPr>
          <w:rFonts w:eastAsia="Times New Roman"/>
          <w:sz w:val="24"/>
          <w:szCs w:val="24"/>
          <w:lang w:eastAsia="ru-RU"/>
        </w:rPr>
        <w:t>Назначить ответственным за разработку прогноза со</w:t>
      </w:r>
      <w:r w:rsidR="000140AD">
        <w:rPr>
          <w:rFonts w:eastAsia="Times New Roman"/>
          <w:sz w:val="24"/>
          <w:szCs w:val="24"/>
          <w:lang w:eastAsia="ru-RU"/>
        </w:rPr>
        <w:t xml:space="preserve">циально-экономического развития Мамоновского </w:t>
      </w:r>
      <w:r w:rsidR="003D5A9A" w:rsidRPr="00143717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B776BE">
        <w:rPr>
          <w:rFonts w:eastAsia="Times New Roman"/>
          <w:sz w:val="24"/>
          <w:szCs w:val="24"/>
          <w:lang w:eastAsia="ru-RU"/>
        </w:rPr>
        <w:t xml:space="preserve">ведущего специалиста </w:t>
      </w:r>
      <w:proofErr w:type="gramStart"/>
      <w:r w:rsidR="00B776BE">
        <w:rPr>
          <w:rFonts w:eastAsia="Times New Roman"/>
          <w:sz w:val="24"/>
          <w:szCs w:val="24"/>
          <w:lang w:eastAsia="ru-RU"/>
        </w:rPr>
        <w:t>-</w:t>
      </w:r>
      <w:r w:rsidR="003D5A9A" w:rsidRPr="00143717">
        <w:rPr>
          <w:rFonts w:eastAsia="Times New Roman"/>
          <w:sz w:val="24"/>
          <w:szCs w:val="24"/>
          <w:lang w:eastAsia="ru-RU"/>
        </w:rPr>
        <w:t>г</w:t>
      </w:r>
      <w:proofErr w:type="gramEnd"/>
      <w:r w:rsidR="003D5A9A" w:rsidRPr="00143717">
        <w:rPr>
          <w:rFonts w:eastAsia="Times New Roman"/>
          <w:sz w:val="24"/>
          <w:szCs w:val="24"/>
          <w:lang w:eastAsia="ru-RU"/>
        </w:rPr>
        <w:t xml:space="preserve">лавного бухгалтера администрации </w:t>
      </w:r>
      <w:r w:rsidR="000140AD">
        <w:rPr>
          <w:rFonts w:eastAsia="Times New Roman"/>
          <w:sz w:val="24"/>
          <w:szCs w:val="24"/>
          <w:lang w:eastAsia="ru-RU"/>
        </w:rPr>
        <w:t xml:space="preserve">Мамоновского </w:t>
      </w:r>
      <w:r w:rsidR="003D5A9A" w:rsidRPr="00143717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0140AD">
        <w:rPr>
          <w:rFonts w:eastAsia="Times New Roman"/>
          <w:sz w:val="24"/>
          <w:szCs w:val="24"/>
          <w:lang w:eastAsia="ru-RU"/>
        </w:rPr>
        <w:t xml:space="preserve"> Лозовую Татьяну Ивановну</w:t>
      </w:r>
      <w:r w:rsidR="0096469A">
        <w:rPr>
          <w:rFonts w:eastAsia="Times New Roman"/>
          <w:sz w:val="24"/>
          <w:szCs w:val="24"/>
          <w:lang w:eastAsia="ru-RU"/>
        </w:rPr>
        <w:t>.</w:t>
      </w:r>
    </w:p>
    <w:p w:rsidR="00BD59E0" w:rsidRDefault="00BD59E0" w:rsidP="00BD59E0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Pr="00DE0216">
        <w:rPr>
          <w:rFonts w:eastAsia="Times New Roman"/>
          <w:sz w:val="24"/>
          <w:szCs w:val="24"/>
        </w:rPr>
        <w:t xml:space="preserve">Опубликовать настоящее </w:t>
      </w:r>
      <w:r>
        <w:rPr>
          <w:rFonts w:eastAsia="Times New Roman"/>
          <w:sz w:val="24"/>
          <w:szCs w:val="24"/>
        </w:rPr>
        <w:t>распоряжение</w:t>
      </w:r>
      <w:r w:rsidRPr="00DE0216">
        <w:rPr>
          <w:rFonts w:eastAsia="Times New Roman"/>
          <w:sz w:val="24"/>
          <w:szCs w:val="24"/>
        </w:rPr>
        <w:t xml:space="preserve"> в официальном периодическом печатном издании «Информационный бюллетень </w:t>
      </w:r>
      <w:r w:rsidR="000140AD">
        <w:rPr>
          <w:rFonts w:eastAsia="Times New Roman"/>
          <w:sz w:val="24"/>
          <w:szCs w:val="24"/>
        </w:rPr>
        <w:t xml:space="preserve">Мамоновского </w:t>
      </w:r>
      <w:r w:rsidRPr="00DE0216">
        <w:rPr>
          <w:rFonts w:eastAsia="Times New Roman"/>
          <w:sz w:val="24"/>
          <w:szCs w:val="24"/>
        </w:rPr>
        <w:t xml:space="preserve"> сельского поселения».</w:t>
      </w:r>
    </w:p>
    <w:p w:rsidR="00BD59E0" w:rsidRPr="00DE0216" w:rsidRDefault="00BD59E0" w:rsidP="00BD59E0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DE0216">
        <w:rPr>
          <w:rFonts w:eastAsia="Times New Roman"/>
          <w:sz w:val="24"/>
          <w:szCs w:val="24"/>
        </w:rPr>
        <w:t xml:space="preserve">. </w:t>
      </w:r>
      <w:proofErr w:type="gramStart"/>
      <w:r w:rsidRPr="00DE0216">
        <w:rPr>
          <w:rFonts w:eastAsia="Times New Roman"/>
          <w:sz w:val="24"/>
          <w:szCs w:val="24"/>
        </w:rPr>
        <w:t>Контроль за</w:t>
      </w:r>
      <w:proofErr w:type="gramEnd"/>
      <w:r w:rsidRPr="00DE0216">
        <w:rPr>
          <w:rFonts w:eastAsia="Times New Roman"/>
          <w:sz w:val="24"/>
          <w:szCs w:val="24"/>
        </w:rPr>
        <w:t xml:space="preserve"> исполнением настоящего </w:t>
      </w:r>
      <w:r>
        <w:rPr>
          <w:rFonts w:eastAsia="Times New Roman"/>
          <w:sz w:val="24"/>
          <w:szCs w:val="24"/>
        </w:rPr>
        <w:t>распоряжения</w:t>
      </w:r>
      <w:r w:rsidRPr="00DE0216">
        <w:rPr>
          <w:rFonts w:eastAsia="Times New Roman"/>
          <w:sz w:val="24"/>
          <w:szCs w:val="24"/>
        </w:rPr>
        <w:t xml:space="preserve"> оставляю за собой.</w:t>
      </w:r>
    </w:p>
    <w:p w:rsidR="003D5A9A" w:rsidRPr="00143717" w:rsidRDefault="003D5A9A" w:rsidP="00143717">
      <w:p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D5A9A" w:rsidRPr="00143717" w:rsidRDefault="003D5A9A" w:rsidP="00143717">
      <w:p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D59E0" w:rsidRPr="00DE0216" w:rsidRDefault="00BD59E0" w:rsidP="00BD59E0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</w:rPr>
      </w:pPr>
      <w:r w:rsidRPr="00DE0216">
        <w:rPr>
          <w:rFonts w:eastAsia="Times New Roman"/>
          <w:sz w:val="24"/>
          <w:szCs w:val="24"/>
        </w:rPr>
        <w:t xml:space="preserve">Глава сельского поселения </w:t>
      </w:r>
      <w:r w:rsidR="000140AD">
        <w:rPr>
          <w:rFonts w:eastAsia="Times New Roman"/>
          <w:sz w:val="24"/>
          <w:szCs w:val="24"/>
        </w:rPr>
        <w:tab/>
      </w:r>
      <w:r w:rsidR="000140AD">
        <w:rPr>
          <w:rFonts w:eastAsia="Times New Roman"/>
          <w:sz w:val="24"/>
          <w:szCs w:val="24"/>
        </w:rPr>
        <w:tab/>
      </w:r>
      <w:r w:rsidR="000140AD">
        <w:rPr>
          <w:rFonts w:eastAsia="Times New Roman"/>
          <w:sz w:val="24"/>
          <w:szCs w:val="24"/>
        </w:rPr>
        <w:tab/>
      </w:r>
      <w:r w:rsidR="000140AD">
        <w:rPr>
          <w:rFonts w:eastAsia="Times New Roman"/>
          <w:sz w:val="24"/>
          <w:szCs w:val="24"/>
        </w:rPr>
        <w:tab/>
        <w:t xml:space="preserve">                                </w:t>
      </w:r>
      <w:proofErr w:type="spellStart"/>
      <w:r w:rsidR="000140AD">
        <w:rPr>
          <w:rFonts w:eastAsia="Times New Roman"/>
          <w:sz w:val="24"/>
          <w:szCs w:val="24"/>
        </w:rPr>
        <w:t>Н.К.Шульженко</w:t>
      </w:r>
      <w:proofErr w:type="spellEnd"/>
    </w:p>
    <w:p w:rsidR="003D5A9A" w:rsidRPr="00143717" w:rsidRDefault="003D5A9A" w:rsidP="00143717">
      <w:pPr>
        <w:ind w:firstLine="567"/>
        <w:rPr>
          <w:rFonts w:eastAsia="Times New Roman"/>
          <w:b/>
          <w:bCs/>
          <w:sz w:val="24"/>
          <w:szCs w:val="24"/>
          <w:lang w:eastAsia="ru-RU"/>
        </w:rPr>
      </w:pPr>
    </w:p>
    <w:p w:rsidR="003D5A9A" w:rsidRPr="00143717" w:rsidRDefault="003D5A9A" w:rsidP="00143717">
      <w:pPr>
        <w:ind w:left="5103" w:right="-5"/>
        <w:jc w:val="center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br w:type="page"/>
      </w:r>
      <w:r w:rsidR="00143717" w:rsidRPr="00143717">
        <w:rPr>
          <w:rFonts w:eastAsia="Calibri"/>
          <w:sz w:val="24"/>
          <w:szCs w:val="24"/>
        </w:rPr>
        <w:lastRenderedPageBreak/>
        <w:t>Приложение 1</w:t>
      </w:r>
    </w:p>
    <w:p w:rsidR="00143717" w:rsidRPr="00143717" w:rsidRDefault="00143717" w:rsidP="00143717">
      <w:pPr>
        <w:ind w:left="5103" w:right="-5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 xml:space="preserve">к распоряжению </w:t>
      </w:r>
      <w:r w:rsidR="000140AD">
        <w:rPr>
          <w:rFonts w:eastAsia="Calibri"/>
          <w:sz w:val="24"/>
          <w:szCs w:val="24"/>
        </w:rPr>
        <w:t>администрации Мамоновского</w:t>
      </w:r>
      <w:r w:rsidRPr="00143717">
        <w:rPr>
          <w:rFonts w:eastAsia="Calibri"/>
          <w:sz w:val="24"/>
          <w:szCs w:val="24"/>
        </w:rPr>
        <w:t xml:space="preserve"> сельского поселения</w:t>
      </w:r>
    </w:p>
    <w:p w:rsidR="00143717" w:rsidRPr="00143717" w:rsidRDefault="000140AD" w:rsidP="00143717">
      <w:pPr>
        <w:ind w:left="5103" w:right="-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02.06.2014 года  № 43</w:t>
      </w:r>
      <w:r w:rsidR="00143717" w:rsidRPr="00143717">
        <w:rPr>
          <w:rFonts w:eastAsia="Calibri"/>
          <w:sz w:val="24"/>
          <w:szCs w:val="24"/>
        </w:rPr>
        <w:t>-р</w:t>
      </w:r>
    </w:p>
    <w:p w:rsidR="003D5A9A" w:rsidRPr="00143717" w:rsidRDefault="003D5A9A" w:rsidP="00143717">
      <w:pPr>
        <w:ind w:firstLine="567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D5A9A" w:rsidRPr="00143717" w:rsidRDefault="003D5A9A" w:rsidP="00143717">
      <w:pPr>
        <w:ind w:firstLine="567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D5A9A" w:rsidRPr="00143717" w:rsidRDefault="003D5A9A" w:rsidP="004216EC">
      <w:pPr>
        <w:jc w:val="center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>ПОРЯДОК</w:t>
      </w:r>
    </w:p>
    <w:p w:rsidR="003D5A9A" w:rsidRPr="00143717" w:rsidRDefault="003D5A9A" w:rsidP="004216EC">
      <w:pPr>
        <w:jc w:val="center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>РАЗРАБОТКИ ПРОГНОЗА СОЦИАЛЬНО-ЭКОНОМИЧЕСКОГО</w:t>
      </w:r>
    </w:p>
    <w:p w:rsidR="003D5A9A" w:rsidRPr="00143717" w:rsidRDefault="003D5A9A" w:rsidP="004216EC">
      <w:pPr>
        <w:jc w:val="center"/>
        <w:rPr>
          <w:rFonts w:eastAsia="Times New Roman"/>
          <w:sz w:val="24"/>
          <w:szCs w:val="24"/>
          <w:lang w:eastAsia="ru-RU"/>
        </w:rPr>
      </w:pPr>
      <w:r w:rsidRPr="00143717">
        <w:rPr>
          <w:rFonts w:eastAsia="Times New Roman"/>
          <w:sz w:val="24"/>
          <w:szCs w:val="24"/>
          <w:lang w:eastAsia="ru-RU"/>
        </w:rPr>
        <w:t xml:space="preserve">РАЗВИТИЯ </w:t>
      </w:r>
      <w:r w:rsidR="000140AD">
        <w:rPr>
          <w:rFonts w:eastAsia="Times New Roman"/>
          <w:sz w:val="24"/>
          <w:szCs w:val="24"/>
          <w:lang w:eastAsia="ru-RU"/>
        </w:rPr>
        <w:t xml:space="preserve"> МАМОНОВСКОГО</w:t>
      </w:r>
      <w:r w:rsidRPr="00143717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</w:p>
    <w:p w:rsidR="003D5A9A" w:rsidRPr="00143717" w:rsidRDefault="003D5A9A" w:rsidP="00143717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D5A9A" w:rsidRPr="00143717" w:rsidRDefault="003D5A9A" w:rsidP="00143717">
      <w:pPr>
        <w:ind w:firstLine="567"/>
        <w:rPr>
          <w:rFonts w:eastAsia="Times New Roman"/>
          <w:sz w:val="24"/>
          <w:szCs w:val="24"/>
          <w:lang w:eastAsia="ru-RU"/>
        </w:rPr>
      </w:pPr>
      <w:r w:rsidRPr="00143717">
        <w:rPr>
          <w:rFonts w:eastAsia="Times New Roman"/>
          <w:sz w:val="24"/>
          <w:szCs w:val="24"/>
          <w:lang w:eastAsia="ru-RU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</w:t>
      </w:r>
      <w:r w:rsidR="000140AD">
        <w:rPr>
          <w:rFonts w:eastAsia="Times New Roman"/>
          <w:color w:val="000000"/>
          <w:sz w:val="24"/>
          <w:szCs w:val="24"/>
          <w:lang w:eastAsia="ru-RU"/>
        </w:rPr>
        <w:t xml:space="preserve"> Мамоновского</w:t>
      </w:r>
      <w:r w:rsidRPr="00143717">
        <w:rPr>
          <w:rFonts w:eastAsia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4216EC">
        <w:rPr>
          <w:rFonts w:eastAsia="Times New Roman"/>
          <w:sz w:val="24"/>
          <w:szCs w:val="24"/>
          <w:lang w:eastAsia="ru-RU"/>
        </w:rPr>
        <w:t>.</w:t>
      </w:r>
    </w:p>
    <w:p w:rsidR="003D5A9A" w:rsidRPr="00143717" w:rsidRDefault="003D5A9A" w:rsidP="00143717">
      <w:pPr>
        <w:ind w:firstLine="567"/>
        <w:rPr>
          <w:rFonts w:eastAsia="Times New Roman"/>
          <w:sz w:val="24"/>
          <w:szCs w:val="24"/>
          <w:lang w:eastAsia="ru-RU"/>
        </w:rPr>
      </w:pPr>
      <w:r w:rsidRPr="00143717">
        <w:rPr>
          <w:rFonts w:eastAsia="Times New Roman"/>
          <w:sz w:val="24"/>
          <w:szCs w:val="24"/>
          <w:lang w:eastAsia="ru-RU"/>
        </w:rPr>
        <w:t xml:space="preserve">Прогноз социально-экономического развития </w:t>
      </w:r>
      <w:r w:rsidR="000140AD">
        <w:rPr>
          <w:rFonts w:eastAsia="Times New Roman"/>
          <w:sz w:val="24"/>
          <w:szCs w:val="24"/>
          <w:lang w:eastAsia="ru-RU"/>
        </w:rPr>
        <w:t>Мамоновского</w:t>
      </w:r>
      <w:r w:rsidRPr="00143717">
        <w:rPr>
          <w:rFonts w:eastAsia="Times New Roman"/>
          <w:sz w:val="24"/>
          <w:szCs w:val="24"/>
          <w:lang w:eastAsia="ru-RU"/>
        </w:rPr>
        <w:t xml:space="preserve"> сельского поселения (далее - прогноз) - обоснованная оценка вероятного состояния социально-экономич</w:t>
      </w:r>
      <w:r w:rsidR="00B776BE">
        <w:rPr>
          <w:rFonts w:eastAsia="Times New Roman"/>
          <w:sz w:val="24"/>
          <w:szCs w:val="24"/>
          <w:lang w:eastAsia="ru-RU"/>
        </w:rPr>
        <w:t xml:space="preserve">еской ситуации в </w:t>
      </w:r>
      <w:proofErr w:type="spellStart"/>
      <w:r w:rsidR="00B776BE">
        <w:rPr>
          <w:rFonts w:eastAsia="Times New Roman"/>
          <w:sz w:val="24"/>
          <w:szCs w:val="24"/>
          <w:lang w:eastAsia="ru-RU"/>
        </w:rPr>
        <w:t>Мамоновском</w:t>
      </w:r>
      <w:proofErr w:type="spellEnd"/>
      <w:r w:rsidRPr="00143717">
        <w:rPr>
          <w:rFonts w:eastAsia="Times New Roman"/>
          <w:sz w:val="24"/>
          <w:szCs w:val="24"/>
          <w:lang w:eastAsia="ru-RU"/>
        </w:rPr>
        <w:t xml:space="preserve"> сельском поселении в прогнозируемом периоде. На основании прогноза разрабатывается проект бюджета поселения на очередной финансовый год, а также проект среднесрочного финансового плана </w:t>
      </w:r>
      <w:r w:rsidR="000140AD">
        <w:rPr>
          <w:rFonts w:eastAsia="Times New Roman"/>
          <w:sz w:val="24"/>
          <w:szCs w:val="24"/>
          <w:lang w:eastAsia="ru-RU"/>
        </w:rPr>
        <w:t xml:space="preserve">Мамоновского </w:t>
      </w:r>
      <w:r w:rsidRPr="00143717">
        <w:rPr>
          <w:rFonts w:eastAsia="Times New Roman"/>
          <w:sz w:val="24"/>
          <w:szCs w:val="24"/>
          <w:lang w:eastAsia="ru-RU"/>
        </w:rPr>
        <w:t xml:space="preserve"> сельского поселения.</w:t>
      </w:r>
    </w:p>
    <w:p w:rsidR="003D5A9A" w:rsidRPr="00143717" w:rsidRDefault="003D5A9A" w:rsidP="00143717">
      <w:pPr>
        <w:ind w:firstLine="567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>Прогноз исходит из возможности сохранения благоприятных внешних и внутренних условий развития экономики и социальной сферы и ориентирован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3D5A9A" w:rsidRPr="00143717" w:rsidRDefault="003D5A9A" w:rsidP="00143717">
      <w:pPr>
        <w:ind w:firstLine="567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>Изменение прогноза в ходе составления или рассмотрения проекта бюджета влечет за собой изменение основных характеристик проекта бюджета.</w:t>
      </w:r>
    </w:p>
    <w:p w:rsidR="003D5A9A" w:rsidRPr="00143717" w:rsidRDefault="003D5A9A" w:rsidP="00143717">
      <w:pPr>
        <w:ind w:firstLine="567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 xml:space="preserve">В общем виде прогноз включает в себя таблицу с отчетными и прогнозными значениями показателей социально-экономического развития </w:t>
      </w:r>
      <w:r w:rsidR="000140AD">
        <w:rPr>
          <w:rFonts w:eastAsia="Calibri"/>
          <w:sz w:val="24"/>
          <w:szCs w:val="24"/>
        </w:rPr>
        <w:t>Мамоновского</w:t>
      </w:r>
      <w:r w:rsidRPr="00143717">
        <w:rPr>
          <w:rFonts w:eastAsia="Calibri"/>
          <w:sz w:val="24"/>
          <w:szCs w:val="24"/>
        </w:rPr>
        <w:t xml:space="preserve"> сельского поселения и пояснительную записку к прогнозу.</w:t>
      </w:r>
    </w:p>
    <w:p w:rsidR="003D5A9A" w:rsidRPr="00143717" w:rsidRDefault="003D5A9A" w:rsidP="00143717">
      <w:pPr>
        <w:ind w:firstLine="567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 xml:space="preserve">Таблица прогноза содержит систему показателей социально-экономического развития </w:t>
      </w:r>
      <w:r w:rsidR="000140AD">
        <w:rPr>
          <w:rFonts w:eastAsia="Calibri"/>
          <w:sz w:val="24"/>
          <w:szCs w:val="24"/>
        </w:rPr>
        <w:t xml:space="preserve"> Мамоновского</w:t>
      </w:r>
      <w:r w:rsidRPr="00143717">
        <w:rPr>
          <w:rFonts w:eastAsia="Calibri"/>
          <w:sz w:val="24"/>
          <w:szCs w:val="24"/>
        </w:rPr>
        <w:t xml:space="preserve"> сельского поселения, объединенных в соответствующие разделы; данные по соответствующим показателям социально-экономического развития </w:t>
      </w:r>
      <w:r w:rsidR="000140AD">
        <w:rPr>
          <w:rFonts w:eastAsia="Calibri"/>
          <w:sz w:val="24"/>
          <w:szCs w:val="24"/>
        </w:rPr>
        <w:t xml:space="preserve">Мамоновского </w:t>
      </w:r>
      <w:r w:rsidRPr="00143717">
        <w:rPr>
          <w:rFonts w:eastAsia="Calibri"/>
          <w:sz w:val="24"/>
          <w:szCs w:val="24"/>
        </w:rPr>
        <w:t xml:space="preserve"> сельского поселения за отчетный год; прогнозную оценку социально-экономического развития </w:t>
      </w:r>
      <w:r w:rsidR="000140AD">
        <w:rPr>
          <w:rFonts w:eastAsia="Calibri"/>
          <w:sz w:val="24"/>
          <w:szCs w:val="24"/>
        </w:rPr>
        <w:t>Мамоновского</w:t>
      </w:r>
      <w:r w:rsidRPr="00143717">
        <w:rPr>
          <w:rFonts w:eastAsia="Calibri"/>
          <w:sz w:val="24"/>
          <w:szCs w:val="24"/>
        </w:rPr>
        <w:t xml:space="preserve"> сельского поселения до конца текущего года; прогнозные данные социально-экономического развития </w:t>
      </w:r>
      <w:r w:rsidR="000140AD">
        <w:rPr>
          <w:rFonts w:eastAsia="Calibri"/>
          <w:sz w:val="24"/>
          <w:szCs w:val="24"/>
        </w:rPr>
        <w:t>Мамоновского</w:t>
      </w:r>
      <w:r w:rsidRPr="00143717">
        <w:rPr>
          <w:rFonts w:eastAsia="Calibri"/>
          <w:sz w:val="24"/>
          <w:szCs w:val="24"/>
        </w:rPr>
        <w:t xml:space="preserve"> сельского поселения на прогнозный период.</w:t>
      </w:r>
    </w:p>
    <w:p w:rsidR="003D5A9A" w:rsidRPr="00143717" w:rsidRDefault="003D5A9A" w:rsidP="00143717">
      <w:pPr>
        <w:ind w:firstLine="567"/>
        <w:rPr>
          <w:rFonts w:eastAsia="Times New Roman"/>
          <w:sz w:val="24"/>
          <w:szCs w:val="24"/>
          <w:lang w:eastAsia="ru-RU"/>
        </w:rPr>
      </w:pPr>
      <w:r w:rsidRPr="00143717">
        <w:rPr>
          <w:rFonts w:eastAsia="Times New Roman"/>
          <w:sz w:val="24"/>
          <w:szCs w:val="24"/>
          <w:lang w:eastAsia="ru-RU"/>
        </w:rPr>
        <w:t>В пояснительной записке к прогнозу:</w:t>
      </w:r>
    </w:p>
    <w:p w:rsidR="003D5A9A" w:rsidRPr="00143717" w:rsidRDefault="003D5A9A" w:rsidP="004216EC">
      <w:pPr>
        <w:numPr>
          <w:ilvl w:val="0"/>
          <w:numId w:val="4"/>
        </w:numPr>
        <w:tabs>
          <w:tab w:val="clear" w:pos="720"/>
          <w:tab w:val="num" w:pos="993"/>
        </w:tabs>
        <w:ind w:left="0" w:firstLine="567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>Рассматриваются значения и параметры изменения ключевых социально-экономических показателей за отчетный период, возможные причины (факторы), повлиявшие на эти изменения;</w:t>
      </w:r>
    </w:p>
    <w:p w:rsidR="003D5A9A" w:rsidRPr="00143717" w:rsidRDefault="003D5A9A" w:rsidP="004216EC">
      <w:pPr>
        <w:numPr>
          <w:ilvl w:val="0"/>
          <w:numId w:val="4"/>
        </w:numPr>
        <w:tabs>
          <w:tab w:val="clear" w:pos="720"/>
          <w:tab w:val="num" w:pos="993"/>
        </w:tabs>
        <w:ind w:left="0" w:firstLine="567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>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3D5A9A" w:rsidRPr="00143717" w:rsidRDefault="003D5A9A" w:rsidP="004216EC">
      <w:pPr>
        <w:numPr>
          <w:ilvl w:val="0"/>
          <w:numId w:val="4"/>
        </w:numPr>
        <w:tabs>
          <w:tab w:val="clear" w:pos="720"/>
          <w:tab w:val="num" w:pos="993"/>
        </w:tabs>
        <w:ind w:left="0" w:firstLine="567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>Описывается динамика изменения показателей в прогнозируемом периоде, возможные причины и факторы прогнозируемых изменений, а также действия и меры, направленные на достижение прогнозируемых значений показателей.</w:t>
      </w:r>
    </w:p>
    <w:p w:rsidR="003D5A9A" w:rsidRPr="00143717" w:rsidRDefault="003D5A9A" w:rsidP="004216EC">
      <w:pPr>
        <w:numPr>
          <w:ilvl w:val="0"/>
          <w:numId w:val="4"/>
        </w:numPr>
        <w:tabs>
          <w:tab w:val="clear" w:pos="720"/>
          <w:tab w:val="num" w:pos="993"/>
        </w:tabs>
        <w:ind w:left="0" w:firstLine="567"/>
        <w:rPr>
          <w:rFonts w:eastAsia="Times New Roman"/>
          <w:sz w:val="24"/>
          <w:szCs w:val="24"/>
          <w:lang w:eastAsia="ru-RU"/>
        </w:rPr>
      </w:pPr>
      <w:r w:rsidRPr="00143717">
        <w:rPr>
          <w:rFonts w:eastAsia="Times New Roman"/>
          <w:sz w:val="24"/>
          <w:szCs w:val="24"/>
          <w:lang w:eastAsia="ru-RU"/>
        </w:rPr>
        <w:t>В пояснительной записке приводится сопоставление основных (приоритетных) параметров прогноза с ранее утвержденными параметрами с указанием возможных причин и факторов, повлиявших на их пересмотр.</w:t>
      </w:r>
    </w:p>
    <w:p w:rsidR="003D5A9A" w:rsidRPr="00143717" w:rsidRDefault="003D5A9A" w:rsidP="00143717">
      <w:pPr>
        <w:ind w:firstLine="567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 xml:space="preserve">Прогноз социально-экономического развития </w:t>
      </w:r>
      <w:r w:rsidR="000140AD">
        <w:rPr>
          <w:rFonts w:eastAsia="Calibri"/>
          <w:sz w:val="24"/>
          <w:szCs w:val="24"/>
        </w:rPr>
        <w:t xml:space="preserve">Мамоновского </w:t>
      </w:r>
      <w:r w:rsidRPr="00143717">
        <w:rPr>
          <w:rFonts w:eastAsia="Calibri"/>
          <w:sz w:val="24"/>
          <w:szCs w:val="24"/>
        </w:rPr>
        <w:t xml:space="preserve"> сельского поселения утверждается </w:t>
      </w:r>
      <w:r w:rsidR="004216EC">
        <w:rPr>
          <w:rFonts w:eastAsia="Calibri"/>
          <w:sz w:val="24"/>
          <w:szCs w:val="24"/>
        </w:rPr>
        <w:t>правовым актом</w:t>
      </w:r>
      <w:r w:rsidRPr="00143717">
        <w:rPr>
          <w:rFonts w:eastAsia="Calibri"/>
          <w:sz w:val="24"/>
          <w:szCs w:val="24"/>
        </w:rPr>
        <w:t xml:space="preserve"> администрации </w:t>
      </w:r>
      <w:r w:rsidR="000140AD">
        <w:rPr>
          <w:rFonts w:eastAsia="Calibri"/>
          <w:sz w:val="24"/>
          <w:szCs w:val="24"/>
        </w:rPr>
        <w:t xml:space="preserve"> Мамоновского</w:t>
      </w:r>
      <w:r w:rsidRPr="00143717">
        <w:rPr>
          <w:rFonts w:eastAsia="Calibri"/>
          <w:sz w:val="24"/>
          <w:szCs w:val="24"/>
        </w:rPr>
        <w:t xml:space="preserve"> сельского поселения.</w:t>
      </w:r>
    </w:p>
    <w:p w:rsidR="003D5A9A" w:rsidRPr="00143717" w:rsidRDefault="003D5A9A" w:rsidP="00143717">
      <w:pPr>
        <w:ind w:firstLine="567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 xml:space="preserve">Структурные подразделения администрации </w:t>
      </w:r>
      <w:r w:rsidR="000140AD">
        <w:rPr>
          <w:rFonts w:eastAsia="Calibri"/>
          <w:sz w:val="24"/>
          <w:szCs w:val="24"/>
        </w:rPr>
        <w:t>Мамоновского</w:t>
      </w:r>
      <w:r w:rsidRPr="00143717">
        <w:rPr>
          <w:rFonts w:eastAsia="Calibri"/>
          <w:sz w:val="24"/>
          <w:szCs w:val="24"/>
        </w:rPr>
        <w:t xml:space="preserve"> сельского поселения, участвующие в разработке прогноза, на основе анализа сложившейся ситуации и тенденций развития курируемых секторов экономики и социальной сферы, анализа хода </w:t>
      </w:r>
      <w:r w:rsidRPr="00143717">
        <w:rPr>
          <w:rFonts w:eastAsia="Calibri"/>
          <w:sz w:val="24"/>
          <w:szCs w:val="24"/>
        </w:rPr>
        <w:lastRenderedPageBreak/>
        <w:t>выполнения соответствующих программ и мероприятий, разрабатывают прогнозы по отдельным разделам или показателям, относящимся к их компетенции.</w:t>
      </w:r>
    </w:p>
    <w:p w:rsidR="003D5A9A" w:rsidRPr="00143717" w:rsidRDefault="003D5A9A" w:rsidP="00143717">
      <w:pPr>
        <w:ind w:firstLine="567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 xml:space="preserve">Подготовленные прогнозные материалы вместе с пояснительной запиской представляются в бухгалтерию администрации поселения не менее чем за 15 дней до окончательного срока представления прогноза, указанного в плане разработки  бюджета </w:t>
      </w:r>
      <w:r w:rsidR="000140AD">
        <w:rPr>
          <w:rFonts w:eastAsia="Calibri"/>
          <w:sz w:val="24"/>
          <w:szCs w:val="24"/>
        </w:rPr>
        <w:t>Мамоновского</w:t>
      </w:r>
      <w:r w:rsidRPr="00143717">
        <w:rPr>
          <w:rFonts w:eastAsia="Calibri"/>
          <w:sz w:val="24"/>
          <w:szCs w:val="24"/>
        </w:rPr>
        <w:t xml:space="preserve"> сельского поселения на очередной финансовый год.</w:t>
      </w:r>
    </w:p>
    <w:p w:rsidR="003D5A9A" w:rsidRPr="00143717" w:rsidRDefault="003D5A9A" w:rsidP="00143717">
      <w:pPr>
        <w:ind w:firstLine="567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 xml:space="preserve">Бухгалтерия администрации поселения разрабатывает прогноз с учетом представленных материалов. Бухгалтерии администрации поселения предоставлено право </w:t>
      </w:r>
      <w:proofErr w:type="gramStart"/>
      <w:r w:rsidRPr="00143717">
        <w:rPr>
          <w:rFonts w:eastAsia="Calibri"/>
          <w:sz w:val="24"/>
          <w:szCs w:val="24"/>
        </w:rPr>
        <w:t>вносить</w:t>
      </w:r>
      <w:proofErr w:type="gramEnd"/>
      <w:r w:rsidRPr="00143717">
        <w:rPr>
          <w:rFonts w:eastAsia="Calibri"/>
          <w:sz w:val="24"/>
          <w:szCs w:val="24"/>
        </w:rPr>
        <w:t xml:space="preserve"> коррективы в прогнозные значения показателей социально-экономического развития поселения в оперативном порядке, при этом предварительно проинформировав участников разработки прогноза о вносимых изменениях, касающихся их компетенции.</w:t>
      </w:r>
    </w:p>
    <w:p w:rsidR="003D5A9A" w:rsidRPr="00143717" w:rsidRDefault="003D5A9A" w:rsidP="00143717">
      <w:pPr>
        <w:ind w:firstLine="567"/>
        <w:rPr>
          <w:rFonts w:eastAsia="Calibri"/>
          <w:sz w:val="24"/>
          <w:szCs w:val="24"/>
        </w:rPr>
      </w:pPr>
      <w:proofErr w:type="gramStart"/>
      <w:r w:rsidRPr="00143717">
        <w:rPr>
          <w:rFonts w:eastAsia="Calibri"/>
          <w:sz w:val="24"/>
          <w:szCs w:val="24"/>
        </w:rPr>
        <w:t xml:space="preserve">В дополнение к утверждаемым </w:t>
      </w:r>
      <w:r w:rsidR="004216EC">
        <w:rPr>
          <w:rFonts w:eastAsia="Calibri"/>
          <w:sz w:val="24"/>
          <w:szCs w:val="24"/>
        </w:rPr>
        <w:t xml:space="preserve">правовым актом </w:t>
      </w:r>
      <w:r w:rsidR="000140AD">
        <w:rPr>
          <w:rFonts w:eastAsia="Calibri"/>
          <w:sz w:val="24"/>
          <w:szCs w:val="24"/>
        </w:rPr>
        <w:t xml:space="preserve">администрации Мамоновского </w:t>
      </w:r>
      <w:r w:rsidRPr="00143717">
        <w:rPr>
          <w:rFonts w:eastAsia="Calibri"/>
          <w:sz w:val="24"/>
          <w:szCs w:val="24"/>
        </w:rPr>
        <w:t>сельского поселения разделам и системе показателей прогноза бухгалтерия администрации поселения в качестве справочной информации может включать в прогноз дополнительные материалы прогнозного характера, связанные с со</w:t>
      </w:r>
      <w:r w:rsidR="000140AD">
        <w:rPr>
          <w:rFonts w:eastAsia="Calibri"/>
          <w:sz w:val="24"/>
          <w:szCs w:val="24"/>
        </w:rPr>
        <w:t xml:space="preserve">циально-экономическим развитием Мамоновского </w:t>
      </w:r>
      <w:r w:rsidRPr="00143717">
        <w:rPr>
          <w:rFonts w:eastAsia="Calibri"/>
          <w:sz w:val="24"/>
          <w:szCs w:val="24"/>
        </w:rPr>
        <w:t xml:space="preserve"> сельского поселения.</w:t>
      </w:r>
      <w:proofErr w:type="gramEnd"/>
    </w:p>
    <w:p w:rsidR="003D5A9A" w:rsidRPr="00143717" w:rsidRDefault="003D5A9A" w:rsidP="00143717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D5A9A" w:rsidRPr="00143717" w:rsidRDefault="003D5A9A" w:rsidP="00143717">
      <w:pPr>
        <w:jc w:val="left"/>
        <w:rPr>
          <w:rFonts w:eastAsia="Times New Roman"/>
          <w:sz w:val="24"/>
          <w:szCs w:val="24"/>
          <w:lang w:eastAsia="ru-RU"/>
        </w:rPr>
        <w:sectPr w:rsidR="003D5A9A" w:rsidRPr="00143717">
          <w:pgSz w:w="11906" w:h="16838"/>
          <w:pgMar w:top="993" w:right="850" w:bottom="1079" w:left="1701" w:header="708" w:footer="708" w:gutter="0"/>
          <w:cols w:space="720"/>
        </w:sectPr>
      </w:pPr>
    </w:p>
    <w:p w:rsidR="00143717" w:rsidRPr="00143717" w:rsidRDefault="00143717" w:rsidP="00143717">
      <w:pPr>
        <w:ind w:left="10206" w:right="-5"/>
        <w:jc w:val="center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lastRenderedPageBreak/>
        <w:t>Приложение 2</w:t>
      </w:r>
    </w:p>
    <w:p w:rsidR="00143717" w:rsidRPr="00143717" w:rsidRDefault="00143717" w:rsidP="00143717">
      <w:pPr>
        <w:ind w:left="10206" w:right="-5"/>
        <w:rPr>
          <w:rFonts w:eastAsia="Calibri"/>
          <w:sz w:val="24"/>
          <w:szCs w:val="24"/>
        </w:rPr>
      </w:pPr>
      <w:r w:rsidRPr="00143717">
        <w:rPr>
          <w:rFonts w:eastAsia="Calibri"/>
          <w:sz w:val="24"/>
          <w:szCs w:val="24"/>
        </w:rPr>
        <w:t>к распоряж</w:t>
      </w:r>
      <w:r w:rsidR="000140AD">
        <w:rPr>
          <w:rFonts w:eastAsia="Calibri"/>
          <w:sz w:val="24"/>
          <w:szCs w:val="24"/>
        </w:rPr>
        <w:t>ению администрации Мамоновского</w:t>
      </w:r>
      <w:r w:rsidRPr="00143717">
        <w:rPr>
          <w:rFonts w:eastAsia="Calibri"/>
          <w:sz w:val="24"/>
          <w:szCs w:val="24"/>
        </w:rPr>
        <w:t xml:space="preserve"> сельского поселения</w:t>
      </w:r>
    </w:p>
    <w:p w:rsidR="00143717" w:rsidRPr="00143717" w:rsidRDefault="000140AD" w:rsidP="00143717">
      <w:pPr>
        <w:ind w:left="10206" w:right="-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02.06.2014 года  №43</w:t>
      </w:r>
      <w:r w:rsidR="00143717" w:rsidRPr="00143717">
        <w:rPr>
          <w:rFonts w:eastAsia="Calibri"/>
          <w:sz w:val="24"/>
          <w:szCs w:val="24"/>
        </w:rPr>
        <w:t>-р</w:t>
      </w:r>
    </w:p>
    <w:p w:rsidR="003D5A9A" w:rsidRPr="00143717" w:rsidRDefault="003D5A9A" w:rsidP="00143717">
      <w:pPr>
        <w:jc w:val="left"/>
        <w:rPr>
          <w:rFonts w:eastAsia="Calibri"/>
          <w:sz w:val="24"/>
          <w:szCs w:val="24"/>
          <w:lang w:eastAsia="ru-RU"/>
        </w:rPr>
      </w:pPr>
    </w:p>
    <w:p w:rsidR="000140AD" w:rsidRDefault="003D5A9A" w:rsidP="00143717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43717">
        <w:rPr>
          <w:rFonts w:eastAsia="Times New Roman"/>
          <w:b/>
          <w:bCs/>
          <w:sz w:val="24"/>
          <w:szCs w:val="24"/>
          <w:lang w:eastAsia="ru-RU"/>
        </w:rPr>
        <w:t xml:space="preserve">табл. № 1 Сводные показатели социально-экономического развития </w:t>
      </w:r>
      <w:r w:rsidR="000140AD">
        <w:rPr>
          <w:rFonts w:eastAsia="Times New Roman"/>
          <w:b/>
          <w:bCs/>
          <w:sz w:val="24"/>
          <w:szCs w:val="24"/>
          <w:lang w:eastAsia="ru-RU"/>
        </w:rPr>
        <w:t>Мамоновского</w:t>
      </w:r>
      <w:r w:rsidRPr="00143717">
        <w:rPr>
          <w:rFonts w:eastAsia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3D5A9A" w:rsidRPr="00143717" w:rsidRDefault="00BD59E0" w:rsidP="00143717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Верхнемамонского</w:t>
      </w:r>
      <w:r w:rsidR="003D5A9A" w:rsidRPr="00143717">
        <w:rPr>
          <w:rFonts w:eastAsia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D5A9A" w:rsidRPr="00143717" w:rsidRDefault="003D5A9A" w:rsidP="00143717">
      <w:pPr>
        <w:jc w:val="left"/>
        <w:rPr>
          <w:rFonts w:eastAsia="Calibri"/>
          <w:sz w:val="24"/>
          <w:szCs w:val="24"/>
          <w:lang w:eastAsia="ru-RU"/>
        </w:rPr>
      </w:pPr>
    </w:p>
    <w:tbl>
      <w:tblPr>
        <w:tblW w:w="14563" w:type="dxa"/>
        <w:tblInd w:w="93" w:type="dxa"/>
        <w:tblLook w:val="04A0" w:firstRow="1" w:lastRow="0" w:firstColumn="1" w:lastColumn="0" w:noHBand="0" w:noVBand="1"/>
      </w:tblPr>
      <w:tblGrid>
        <w:gridCol w:w="503"/>
        <w:gridCol w:w="5962"/>
        <w:gridCol w:w="1570"/>
        <w:gridCol w:w="1281"/>
        <w:gridCol w:w="1321"/>
        <w:gridCol w:w="1309"/>
        <w:gridCol w:w="1309"/>
        <w:gridCol w:w="1309"/>
      </w:tblGrid>
      <w:tr w:rsidR="00B776BE" w:rsidRPr="004216EC" w:rsidTr="00B776BE">
        <w:trPr>
          <w:trHeight w:val="46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76BE" w:rsidRPr="004216EC" w:rsidRDefault="00B776BE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66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76BE" w:rsidRPr="004216EC" w:rsidRDefault="00B776BE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76BE" w:rsidRPr="004216EC" w:rsidRDefault="00B776BE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B776BE" w:rsidRPr="00B776BE" w:rsidRDefault="00B776BE" w:rsidP="0014371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776BE">
              <w:rPr>
                <w:rFonts w:eastAsia="Times New Roman"/>
                <w:bCs/>
                <w:sz w:val="20"/>
                <w:szCs w:val="20"/>
                <w:lang w:eastAsia="ru-RU"/>
              </w:rPr>
              <w:t>Отчет за текущий финансовый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Оценка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текущего финансового года</w:t>
            </w:r>
          </w:p>
        </w:tc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</w:tr>
      <w:tr w:rsidR="00B776BE" w:rsidRPr="004216EC" w:rsidTr="00B776BE">
        <w:trPr>
          <w:trHeight w:val="440"/>
        </w:trPr>
        <w:tc>
          <w:tcPr>
            <w:tcW w:w="5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76BE" w:rsidRPr="004216EC" w:rsidRDefault="00B776BE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BE" w:rsidRPr="004216EC" w:rsidRDefault="00B776BE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BE" w:rsidRPr="004216EC" w:rsidRDefault="00B776BE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76BE" w:rsidRPr="00B776BE" w:rsidRDefault="00B776BE" w:rsidP="0014371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76BE" w:rsidRPr="004216EC" w:rsidRDefault="00B776BE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76BE" w:rsidRPr="00B776BE" w:rsidRDefault="00B776BE" w:rsidP="0014371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776BE"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776BE" w:rsidRPr="00B776BE" w:rsidRDefault="00B776BE" w:rsidP="0014371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776BE"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 +1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6BE" w:rsidRPr="00B776BE" w:rsidRDefault="00B776BE" w:rsidP="0014371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 +2</w:t>
            </w:r>
          </w:p>
        </w:tc>
      </w:tr>
      <w:tr w:rsidR="003D5A9A" w:rsidRPr="004216EC" w:rsidTr="00B776BE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Среднегодовая численность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46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Количество предприятий, занимающихся промышленными видами деятельности (разделы "C", "D",  "E" ОКВЭД)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Число автотранспортных предприятий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4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Число  предприятий связи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25"/>
        </w:trPr>
        <w:tc>
          <w:tcPr>
            <w:tcW w:w="1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Промышленность</w:t>
            </w:r>
          </w:p>
        </w:tc>
      </w:tr>
      <w:tr w:rsidR="003D5A9A" w:rsidRPr="004216EC" w:rsidTr="00B776BE">
        <w:trPr>
          <w:trHeight w:val="6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 всего</w:t>
            </w:r>
            <w:r w:rsidRPr="004216EC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 xml:space="preserve">**) </w:t>
            </w: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(форма стат.отчет. №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П-1 строка 01)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46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Среднегодовая остаточная стоимость основных средств (налоговая база) (форма по КНД 1152001, раздел 00002,строка 160)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Фонд начисленной заработной платы работников (форма </w:t>
            </w:r>
            <w:proofErr w:type="spell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стат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тч</w:t>
            </w:r>
            <w:proofErr w:type="spell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 № П-4, строка 01, графа 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Прибыль (убыток) до налогообложения  (форма бух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тч</w:t>
            </w:r>
            <w:proofErr w:type="spell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 № 2, строка 140)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195"/>
        </w:trPr>
        <w:tc>
          <w:tcPr>
            <w:tcW w:w="1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</w:tr>
      <w:tr w:rsidR="003D5A9A" w:rsidRPr="004216EC" w:rsidTr="00B776BE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Среднегодовая остаточная стоимость основных средств (налоговая база) (форма по КНД 1152001, раздел 00002,строка 160)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Фонд начисленной заработной платы работников (форма </w:t>
            </w:r>
            <w:proofErr w:type="spell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стат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тч</w:t>
            </w:r>
            <w:proofErr w:type="spell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 № П-4, строка 01, графа 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55"/>
        </w:trPr>
        <w:tc>
          <w:tcPr>
            <w:tcW w:w="1456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Связь</w:t>
            </w:r>
          </w:p>
        </w:tc>
      </w:tr>
      <w:tr w:rsidR="003D5A9A" w:rsidRPr="004216EC" w:rsidTr="00B776BE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Среднегодовая остаточная стоимость основных средств (налоговая база) (форма по КНД 1152001, раздел 00002,строка </w:t>
            </w:r>
            <w:r w:rsidRPr="004216E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51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Фонд начисленной заработной платы работников (форма </w:t>
            </w:r>
            <w:proofErr w:type="spell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стат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тч</w:t>
            </w:r>
            <w:proofErr w:type="spell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 № П-4, строка 01, графа 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Объем инвестиций в основной капитал,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 за счет средств бюджетов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Объем оборота розничной торговли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Темп роста (снижения) объемов оборота розничной торговли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Объем  платных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5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Темп роста (снижения) объемов платных услуг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Численность занятого населения - трудоспособного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Фонд заработной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55"/>
        </w:trPr>
        <w:tc>
          <w:tcPr>
            <w:tcW w:w="503" w:type="dxa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Налогооблагаемая база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5A9A" w:rsidRPr="004216EC" w:rsidTr="00B776BE">
        <w:trPr>
          <w:trHeight w:val="255"/>
        </w:trPr>
        <w:tc>
          <w:tcPr>
            <w:tcW w:w="503" w:type="dxa"/>
            <w:vAlign w:val="bottom"/>
            <w:hideMark/>
          </w:tcPr>
          <w:p w:rsidR="003D5A9A" w:rsidRPr="004216EC" w:rsidRDefault="003D5A9A" w:rsidP="00143717">
            <w:pPr>
              <w:jc w:val="left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060" w:type="dxa"/>
            <w:gridSpan w:val="7"/>
            <w:noWrap/>
            <w:vAlign w:val="bottom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Примечание: *) Заполняется в разрезе городских и сельских поселений.</w:t>
            </w:r>
            <w:proofErr w:type="gramEnd"/>
          </w:p>
        </w:tc>
      </w:tr>
      <w:tr w:rsidR="003D5A9A" w:rsidRPr="004216EC" w:rsidTr="00B776BE">
        <w:trPr>
          <w:trHeight w:val="255"/>
        </w:trPr>
        <w:tc>
          <w:tcPr>
            <w:tcW w:w="503" w:type="dxa"/>
            <w:vAlign w:val="bottom"/>
            <w:hideMark/>
          </w:tcPr>
          <w:p w:rsidR="003D5A9A" w:rsidRPr="004216EC" w:rsidRDefault="003D5A9A" w:rsidP="00143717">
            <w:pPr>
              <w:jc w:val="left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060" w:type="dxa"/>
            <w:gridSpan w:val="7"/>
            <w:vMerge w:val="restart"/>
            <w:hideMark/>
          </w:tcPr>
          <w:p w:rsidR="003D5A9A" w:rsidRPr="004216EC" w:rsidRDefault="003D5A9A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216EC">
              <w:rPr>
                <w:rFonts w:eastAsia="Times New Roman"/>
                <w:sz w:val="20"/>
                <w:szCs w:val="20"/>
                <w:lang w:eastAsia="ru-RU"/>
              </w:rPr>
              <w:t xml:space="preserve">**) По крупным и средним предприятиям, основной вид экономической деятельности которых относится к разделам "С", "D" и "Е" ОКВЭД </w:t>
            </w:r>
            <w:proofErr w:type="gramEnd"/>
          </w:p>
        </w:tc>
      </w:tr>
      <w:tr w:rsidR="003D5A9A" w:rsidRPr="004216EC" w:rsidTr="00B776BE">
        <w:trPr>
          <w:trHeight w:val="255"/>
        </w:trPr>
        <w:tc>
          <w:tcPr>
            <w:tcW w:w="503" w:type="dxa"/>
            <w:vAlign w:val="bottom"/>
            <w:hideMark/>
          </w:tcPr>
          <w:p w:rsidR="003D5A9A" w:rsidRPr="004216EC" w:rsidRDefault="003D5A9A" w:rsidP="00143717">
            <w:pPr>
              <w:jc w:val="left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3D5A9A" w:rsidRPr="004216EC" w:rsidRDefault="003D5A9A" w:rsidP="00143717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D5A9A" w:rsidRPr="00143717" w:rsidRDefault="003D5A9A" w:rsidP="00143717">
      <w:pPr>
        <w:rPr>
          <w:rFonts w:eastAsia="Times New Roman"/>
          <w:sz w:val="24"/>
          <w:szCs w:val="24"/>
          <w:lang w:eastAsia="ru-RU"/>
        </w:rPr>
      </w:pPr>
      <w:r w:rsidRPr="00143717">
        <w:rPr>
          <w:rFonts w:eastAsia="Times New Roman"/>
          <w:sz w:val="24"/>
          <w:szCs w:val="24"/>
          <w:lang w:eastAsia="ru-RU"/>
        </w:rPr>
        <w:br w:type="page"/>
      </w:r>
    </w:p>
    <w:p w:rsidR="003D5A9A" w:rsidRPr="00143717" w:rsidRDefault="003D5A9A" w:rsidP="00143717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43717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табл. № 2 Прогноз социально-экономического развития </w:t>
      </w:r>
      <w:r w:rsidR="000140AD">
        <w:rPr>
          <w:rFonts w:eastAsia="Times New Roman"/>
          <w:b/>
          <w:bCs/>
          <w:sz w:val="24"/>
          <w:szCs w:val="24"/>
          <w:lang w:eastAsia="ru-RU"/>
        </w:rPr>
        <w:t xml:space="preserve">Мамоновского </w:t>
      </w:r>
      <w:r w:rsidRPr="00143717">
        <w:rPr>
          <w:rFonts w:eastAsia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3D5A9A" w:rsidRPr="00143717" w:rsidRDefault="003D5A9A" w:rsidP="00143717">
      <w:pPr>
        <w:jc w:val="left"/>
        <w:rPr>
          <w:rFonts w:eastAsia="Calibri"/>
          <w:sz w:val="24"/>
          <w:szCs w:val="24"/>
          <w:lang w:eastAsia="ru-RU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3003"/>
        <w:gridCol w:w="1147"/>
        <w:gridCol w:w="1182"/>
        <w:gridCol w:w="1172"/>
        <w:gridCol w:w="1172"/>
        <w:gridCol w:w="1172"/>
        <w:gridCol w:w="1147"/>
        <w:gridCol w:w="1182"/>
        <w:gridCol w:w="1172"/>
        <w:gridCol w:w="1172"/>
        <w:gridCol w:w="1172"/>
      </w:tblGrid>
      <w:tr w:rsidR="003D5A9A" w:rsidRPr="004216EC" w:rsidTr="00B776BE">
        <w:trPr>
          <w:trHeight w:val="20"/>
        </w:trPr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1128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Численность работников (без учета  военнослужащих), чел.</w:t>
            </w:r>
          </w:p>
        </w:tc>
      </w:tr>
      <w:tr w:rsidR="003D5A9A" w:rsidRPr="004216EC" w:rsidTr="00B776B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A9A" w:rsidRPr="004216EC" w:rsidRDefault="003D5A9A" w:rsidP="00143717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D5A9A" w:rsidRPr="004216EC" w:rsidRDefault="003D5A9A" w:rsidP="0014371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 т.ч. в бюджетной сфере</w:t>
            </w:r>
          </w:p>
        </w:tc>
      </w:tr>
      <w:tr w:rsidR="00B776BE" w:rsidRPr="004216EC" w:rsidTr="00B776B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BE" w:rsidRPr="004216EC" w:rsidRDefault="00B776BE" w:rsidP="00143717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776BE" w:rsidRPr="004216EC" w:rsidRDefault="00B776BE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Отчет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за текущий финансовый год</w:t>
            </w:r>
          </w:p>
        </w:tc>
        <w:tc>
          <w:tcPr>
            <w:tcW w:w="132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776BE" w:rsidRPr="004216EC" w:rsidRDefault="00B776BE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Оценка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текущего финансового года</w:t>
            </w:r>
          </w:p>
        </w:tc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776BE" w:rsidRPr="004216EC" w:rsidRDefault="00B776BE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Отчет за текущий финансовый год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776BE" w:rsidRPr="004216EC" w:rsidRDefault="00B776BE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текущего финансового года</w:t>
            </w:r>
          </w:p>
        </w:tc>
        <w:tc>
          <w:tcPr>
            <w:tcW w:w="27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B776BE" w:rsidRPr="004216EC" w:rsidTr="00B776B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BE" w:rsidRPr="004216EC" w:rsidRDefault="00B776BE" w:rsidP="00143717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776BE" w:rsidRPr="00B776BE" w:rsidRDefault="00B776BE" w:rsidP="00B776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776BE"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776BE" w:rsidRPr="00B776BE" w:rsidRDefault="00B776BE" w:rsidP="00B776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776BE"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 +1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B776BE" w:rsidRDefault="00B776BE" w:rsidP="00B776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 +2</w:t>
            </w:r>
          </w:p>
        </w:tc>
        <w:tc>
          <w:tcPr>
            <w:tcW w:w="112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76BE" w:rsidRPr="004216EC" w:rsidRDefault="00B776BE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76BE" w:rsidRPr="004216EC" w:rsidRDefault="00B776BE" w:rsidP="001437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776BE" w:rsidRPr="00B776BE" w:rsidRDefault="00B776BE" w:rsidP="00B776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776BE"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776BE" w:rsidRPr="00B776BE" w:rsidRDefault="00B776BE" w:rsidP="00B776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776BE"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 +1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B776BE" w:rsidRDefault="00B776BE" w:rsidP="00B776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 +2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Мамоновское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14371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поселению: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76BE" w:rsidRPr="004216EC" w:rsidRDefault="00B776BE" w:rsidP="0014371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14371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14371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14371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14371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14371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14371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14371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14371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143717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D5A9A" w:rsidRPr="00143717" w:rsidRDefault="003D5A9A" w:rsidP="00143717">
      <w:pPr>
        <w:rPr>
          <w:rFonts w:eastAsia="Times New Roman"/>
          <w:sz w:val="24"/>
          <w:szCs w:val="24"/>
          <w:lang w:eastAsia="ru-RU"/>
        </w:rPr>
      </w:pPr>
      <w:r w:rsidRPr="00143717">
        <w:rPr>
          <w:rFonts w:eastAsia="Times New Roman"/>
          <w:sz w:val="24"/>
          <w:szCs w:val="24"/>
          <w:lang w:eastAsia="ru-RU"/>
        </w:rPr>
        <w:br w:type="page"/>
      </w:r>
    </w:p>
    <w:p w:rsidR="003D5A9A" w:rsidRPr="00143717" w:rsidRDefault="003D5A9A" w:rsidP="00143717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43717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табл. № 3 Прогноз социально-экономического развития </w:t>
      </w:r>
      <w:r w:rsidR="000140AD">
        <w:rPr>
          <w:rFonts w:eastAsia="Times New Roman"/>
          <w:b/>
          <w:bCs/>
          <w:sz w:val="24"/>
          <w:szCs w:val="24"/>
          <w:lang w:eastAsia="ru-RU"/>
        </w:rPr>
        <w:t xml:space="preserve">Мамоновского </w:t>
      </w:r>
      <w:r w:rsidRPr="00143717">
        <w:rPr>
          <w:rFonts w:eastAsia="Times New Roman"/>
          <w:b/>
          <w:bCs/>
          <w:sz w:val="24"/>
          <w:szCs w:val="24"/>
          <w:lang w:eastAsia="ru-RU"/>
        </w:rPr>
        <w:t>сельского поселения</w:t>
      </w:r>
    </w:p>
    <w:p w:rsidR="003D5A9A" w:rsidRDefault="00BD59E0" w:rsidP="00143717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Верхнемамонского</w:t>
      </w:r>
      <w:r w:rsidR="003D5A9A" w:rsidRPr="00143717">
        <w:rPr>
          <w:rFonts w:eastAsia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776BE" w:rsidRDefault="00B776BE" w:rsidP="00143717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B776BE" w:rsidRPr="00143717" w:rsidRDefault="00B776BE" w:rsidP="00B776BE">
      <w:pPr>
        <w:jc w:val="left"/>
        <w:rPr>
          <w:rFonts w:eastAsia="Calibri"/>
          <w:sz w:val="24"/>
          <w:szCs w:val="24"/>
          <w:lang w:eastAsia="ru-RU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3003"/>
        <w:gridCol w:w="1147"/>
        <w:gridCol w:w="1182"/>
        <w:gridCol w:w="1172"/>
        <w:gridCol w:w="1172"/>
        <w:gridCol w:w="1172"/>
        <w:gridCol w:w="1147"/>
        <w:gridCol w:w="1182"/>
        <w:gridCol w:w="1172"/>
        <w:gridCol w:w="1172"/>
        <w:gridCol w:w="1172"/>
      </w:tblGrid>
      <w:tr w:rsidR="00B776BE" w:rsidRPr="004216EC" w:rsidTr="00B776BE">
        <w:trPr>
          <w:trHeight w:val="20"/>
        </w:trPr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76BE" w:rsidRPr="004216EC" w:rsidRDefault="00B776BE" w:rsidP="00B776B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1128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776BE" w:rsidRPr="004216EC" w:rsidRDefault="00B776BE" w:rsidP="00B776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Фонд оплаты труда тыс. руб.</w:t>
            </w:r>
          </w:p>
        </w:tc>
      </w:tr>
      <w:tr w:rsidR="00B776BE" w:rsidRPr="004216EC" w:rsidTr="00B776B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BE" w:rsidRPr="004216EC" w:rsidRDefault="00B776BE" w:rsidP="00B776BE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776BE" w:rsidRPr="004216EC" w:rsidRDefault="00B776BE" w:rsidP="00B776B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776BE" w:rsidRPr="004216EC" w:rsidRDefault="00B776BE" w:rsidP="00B776B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в бюджетной сфере</w:t>
            </w:r>
          </w:p>
        </w:tc>
      </w:tr>
      <w:tr w:rsidR="00B776BE" w:rsidRPr="004216EC" w:rsidTr="00B776B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BE" w:rsidRPr="004216EC" w:rsidRDefault="00B776BE" w:rsidP="00B776BE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776BE" w:rsidRPr="004216EC" w:rsidRDefault="00B776BE" w:rsidP="00B776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Отчет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за текущий финансовый год</w:t>
            </w:r>
          </w:p>
        </w:tc>
        <w:tc>
          <w:tcPr>
            <w:tcW w:w="132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776BE" w:rsidRPr="004216EC" w:rsidRDefault="00B776BE" w:rsidP="00B776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Оценка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текущего финансового года</w:t>
            </w:r>
          </w:p>
        </w:tc>
        <w:tc>
          <w:tcPr>
            <w:tcW w:w="39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776BE" w:rsidRPr="004216EC" w:rsidRDefault="00B776BE" w:rsidP="00B776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Отчет за текущий финансовый год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776BE" w:rsidRPr="004216EC" w:rsidRDefault="00B776BE" w:rsidP="00B776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Оценка текущего финансового года</w:t>
            </w:r>
          </w:p>
        </w:tc>
        <w:tc>
          <w:tcPr>
            <w:tcW w:w="27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B776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B776BE" w:rsidRPr="004216EC" w:rsidTr="00B776B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6BE" w:rsidRPr="004216EC" w:rsidRDefault="00B776BE" w:rsidP="00B776BE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776BE" w:rsidRPr="00B776BE" w:rsidRDefault="00B776BE" w:rsidP="00B776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776BE"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776BE" w:rsidRPr="00B776BE" w:rsidRDefault="00B776BE" w:rsidP="00B776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776BE"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 +1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B776BE" w:rsidRDefault="00B776BE" w:rsidP="00B776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 +2</w:t>
            </w:r>
          </w:p>
        </w:tc>
        <w:tc>
          <w:tcPr>
            <w:tcW w:w="112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76BE" w:rsidRPr="004216EC" w:rsidRDefault="00B776BE" w:rsidP="00B776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76BE" w:rsidRPr="004216EC" w:rsidRDefault="00B776BE" w:rsidP="00B776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776BE" w:rsidRPr="00B776BE" w:rsidRDefault="00B776BE" w:rsidP="00B776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776BE"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B776BE" w:rsidRPr="00B776BE" w:rsidRDefault="00B776BE" w:rsidP="00B776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776BE"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 +1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B776BE" w:rsidRDefault="00B776BE" w:rsidP="00B776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Финансовый год +2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Мамоновское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рост%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среднемесячная зарплата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рост%</w:t>
            </w:r>
            <w:bookmarkStart w:id="0" w:name="_GoBack"/>
            <w:bookmarkEnd w:id="0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76BE" w:rsidRPr="004216EC" w:rsidTr="00B776BE">
        <w:trPr>
          <w:trHeight w:val="20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76BE" w:rsidRPr="004216EC" w:rsidRDefault="00B776BE" w:rsidP="00B776B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16E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поселению: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76BE" w:rsidRPr="004216EC" w:rsidRDefault="00B776BE" w:rsidP="00B776B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B776B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B776B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B776B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B776B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B776B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B776B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B776B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B776B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6BE" w:rsidRPr="004216EC" w:rsidRDefault="00B776BE" w:rsidP="00B776B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776BE" w:rsidRPr="00B776BE" w:rsidRDefault="00B776BE" w:rsidP="00B776BE">
      <w:pPr>
        <w:rPr>
          <w:rFonts w:eastAsia="Times New Roman"/>
          <w:sz w:val="24"/>
          <w:szCs w:val="24"/>
          <w:lang w:eastAsia="ru-RU"/>
        </w:rPr>
      </w:pPr>
    </w:p>
    <w:sectPr w:rsidR="00B776BE" w:rsidRPr="00B776BE" w:rsidSect="003D5A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84" w:rsidRDefault="00635184" w:rsidP="000140AD">
      <w:r>
        <w:separator/>
      </w:r>
    </w:p>
  </w:endnote>
  <w:endnote w:type="continuationSeparator" w:id="0">
    <w:p w:rsidR="00635184" w:rsidRDefault="00635184" w:rsidP="0001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84" w:rsidRDefault="00635184" w:rsidP="000140AD">
      <w:r>
        <w:separator/>
      </w:r>
    </w:p>
  </w:footnote>
  <w:footnote w:type="continuationSeparator" w:id="0">
    <w:p w:rsidR="00635184" w:rsidRDefault="00635184" w:rsidP="0001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D75"/>
    <w:multiLevelType w:val="hybridMultilevel"/>
    <w:tmpl w:val="4BE8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E3999"/>
    <w:multiLevelType w:val="hybridMultilevel"/>
    <w:tmpl w:val="D8060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A9A"/>
    <w:rsid w:val="00000A44"/>
    <w:rsid w:val="00002426"/>
    <w:rsid w:val="00002CAC"/>
    <w:rsid w:val="00005615"/>
    <w:rsid w:val="00005D22"/>
    <w:rsid w:val="00006258"/>
    <w:rsid w:val="00006A91"/>
    <w:rsid w:val="00007097"/>
    <w:rsid w:val="00007E02"/>
    <w:rsid w:val="00011386"/>
    <w:rsid w:val="0001171F"/>
    <w:rsid w:val="00011BEC"/>
    <w:rsid w:val="00012BC5"/>
    <w:rsid w:val="00013588"/>
    <w:rsid w:val="000140AD"/>
    <w:rsid w:val="0001417C"/>
    <w:rsid w:val="0001451A"/>
    <w:rsid w:val="000145DB"/>
    <w:rsid w:val="00014D16"/>
    <w:rsid w:val="00015481"/>
    <w:rsid w:val="00016258"/>
    <w:rsid w:val="0002057B"/>
    <w:rsid w:val="00022779"/>
    <w:rsid w:val="0002279F"/>
    <w:rsid w:val="00023009"/>
    <w:rsid w:val="000241FA"/>
    <w:rsid w:val="0002448A"/>
    <w:rsid w:val="00025445"/>
    <w:rsid w:val="0002629B"/>
    <w:rsid w:val="0003122E"/>
    <w:rsid w:val="00032863"/>
    <w:rsid w:val="000365BF"/>
    <w:rsid w:val="0003742E"/>
    <w:rsid w:val="00037543"/>
    <w:rsid w:val="00037569"/>
    <w:rsid w:val="00037C9F"/>
    <w:rsid w:val="00040814"/>
    <w:rsid w:val="00040BE3"/>
    <w:rsid w:val="0004221D"/>
    <w:rsid w:val="000429B1"/>
    <w:rsid w:val="000444E4"/>
    <w:rsid w:val="00046696"/>
    <w:rsid w:val="000467AB"/>
    <w:rsid w:val="00052079"/>
    <w:rsid w:val="000526F4"/>
    <w:rsid w:val="00054BA4"/>
    <w:rsid w:val="00057A38"/>
    <w:rsid w:val="00057ED6"/>
    <w:rsid w:val="0006196B"/>
    <w:rsid w:val="00062ADB"/>
    <w:rsid w:val="00065016"/>
    <w:rsid w:val="0006556F"/>
    <w:rsid w:val="000657C5"/>
    <w:rsid w:val="000668C7"/>
    <w:rsid w:val="000669C7"/>
    <w:rsid w:val="00066EEB"/>
    <w:rsid w:val="000673DE"/>
    <w:rsid w:val="0006797E"/>
    <w:rsid w:val="00070A04"/>
    <w:rsid w:val="00070C0E"/>
    <w:rsid w:val="00071227"/>
    <w:rsid w:val="000722EA"/>
    <w:rsid w:val="000740FF"/>
    <w:rsid w:val="000742F1"/>
    <w:rsid w:val="00074332"/>
    <w:rsid w:val="0007593A"/>
    <w:rsid w:val="000769C6"/>
    <w:rsid w:val="00076EC2"/>
    <w:rsid w:val="00077A71"/>
    <w:rsid w:val="0008018C"/>
    <w:rsid w:val="00080527"/>
    <w:rsid w:val="000806B2"/>
    <w:rsid w:val="00080CCD"/>
    <w:rsid w:val="00081BAF"/>
    <w:rsid w:val="00081E3D"/>
    <w:rsid w:val="00083BDD"/>
    <w:rsid w:val="000846B2"/>
    <w:rsid w:val="00084A2E"/>
    <w:rsid w:val="00085902"/>
    <w:rsid w:val="00086AAC"/>
    <w:rsid w:val="00087F7C"/>
    <w:rsid w:val="000908C8"/>
    <w:rsid w:val="00091E3B"/>
    <w:rsid w:val="0009496B"/>
    <w:rsid w:val="000A06A8"/>
    <w:rsid w:val="000A0B46"/>
    <w:rsid w:val="000A0F12"/>
    <w:rsid w:val="000A188D"/>
    <w:rsid w:val="000A2F19"/>
    <w:rsid w:val="000A30DA"/>
    <w:rsid w:val="000A44EB"/>
    <w:rsid w:val="000A4E82"/>
    <w:rsid w:val="000A6BAF"/>
    <w:rsid w:val="000B4BF9"/>
    <w:rsid w:val="000B7755"/>
    <w:rsid w:val="000B7A78"/>
    <w:rsid w:val="000C02AD"/>
    <w:rsid w:val="000C1B2E"/>
    <w:rsid w:val="000C20F6"/>
    <w:rsid w:val="000C4DE0"/>
    <w:rsid w:val="000C4FDC"/>
    <w:rsid w:val="000C5A1B"/>
    <w:rsid w:val="000C5A75"/>
    <w:rsid w:val="000C6553"/>
    <w:rsid w:val="000D01A8"/>
    <w:rsid w:val="000D123F"/>
    <w:rsid w:val="000D51B1"/>
    <w:rsid w:val="000D56B3"/>
    <w:rsid w:val="000D7A5A"/>
    <w:rsid w:val="000E0211"/>
    <w:rsid w:val="000E121E"/>
    <w:rsid w:val="000E2B7F"/>
    <w:rsid w:val="000E3571"/>
    <w:rsid w:val="000E3DC2"/>
    <w:rsid w:val="000E4F6B"/>
    <w:rsid w:val="000E572E"/>
    <w:rsid w:val="000E7669"/>
    <w:rsid w:val="000E7B53"/>
    <w:rsid w:val="000E7C10"/>
    <w:rsid w:val="000F1F11"/>
    <w:rsid w:val="000F2E8C"/>
    <w:rsid w:val="000F4611"/>
    <w:rsid w:val="000F5ADB"/>
    <w:rsid w:val="000F5DBA"/>
    <w:rsid w:val="000F6530"/>
    <w:rsid w:val="000F719E"/>
    <w:rsid w:val="00100B93"/>
    <w:rsid w:val="00101761"/>
    <w:rsid w:val="00102A09"/>
    <w:rsid w:val="00102A74"/>
    <w:rsid w:val="001030AB"/>
    <w:rsid w:val="001031E7"/>
    <w:rsid w:val="0010332A"/>
    <w:rsid w:val="0010481C"/>
    <w:rsid w:val="0010699A"/>
    <w:rsid w:val="00110EF8"/>
    <w:rsid w:val="00111FB7"/>
    <w:rsid w:val="00112853"/>
    <w:rsid w:val="0011321F"/>
    <w:rsid w:val="0011479A"/>
    <w:rsid w:val="00114ADF"/>
    <w:rsid w:val="00115277"/>
    <w:rsid w:val="00121796"/>
    <w:rsid w:val="00122263"/>
    <w:rsid w:val="00124787"/>
    <w:rsid w:val="00125750"/>
    <w:rsid w:val="00125FD3"/>
    <w:rsid w:val="00126F5D"/>
    <w:rsid w:val="00127003"/>
    <w:rsid w:val="0013226D"/>
    <w:rsid w:val="0013265C"/>
    <w:rsid w:val="001337F7"/>
    <w:rsid w:val="00133D2E"/>
    <w:rsid w:val="0013463A"/>
    <w:rsid w:val="001346A8"/>
    <w:rsid w:val="0013516D"/>
    <w:rsid w:val="00141BD6"/>
    <w:rsid w:val="00143717"/>
    <w:rsid w:val="00145556"/>
    <w:rsid w:val="001471BA"/>
    <w:rsid w:val="00147328"/>
    <w:rsid w:val="00147BF6"/>
    <w:rsid w:val="00151A98"/>
    <w:rsid w:val="00152BA3"/>
    <w:rsid w:val="0015345B"/>
    <w:rsid w:val="00153AB5"/>
    <w:rsid w:val="00155CD9"/>
    <w:rsid w:val="00156644"/>
    <w:rsid w:val="00157D49"/>
    <w:rsid w:val="0016041A"/>
    <w:rsid w:val="0016090D"/>
    <w:rsid w:val="001613CB"/>
    <w:rsid w:val="001615DB"/>
    <w:rsid w:val="00161D8E"/>
    <w:rsid w:val="00163275"/>
    <w:rsid w:val="00164226"/>
    <w:rsid w:val="0016453C"/>
    <w:rsid w:val="001648D5"/>
    <w:rsid w:val="00165695"/>
    <w:rsid w:val="0016572D"/>
    <w:rsid w:val="00165EDF"/>
    <w:rsid w:val="00167BD7"/>
    <w:rsid w:val="001707BB"/>
    <w:rsid w:val="00172EE0"/>
    <w:rsid w:val="00173F9E"/>
    <w:rsid w:val="00175DB0"/>
    <w:rsid w:val="0018182D"/>
    <w:rsid w:val="00181984"/>
    <w:rsid w:val="00182064"/>
    <w:rsid w:val="001833D8"/>
    <w:rsid w:val="00183BF9"/>
    <w:rsid w:val="00183C5E"/>
    <w:rsid w:val="00184223"/>
    <w:rsid w:val="001842D0"/>
    <w:rsid w:val="00185679"/>
    <w:rsid w:val="0018597D"/>
    <w:rsid w:val="001867AA"/>
    <w:rsid w:val="0018784C"/>
    <w:rsid w:val="00190DCF"/>
    <w:rsid w:val="001917C4"/>
    <w:rsid w:val="00192FB9"/>
    <w:rsid w:val="00193C73"/>
    <w:rsid w:val="001948F0"/>
    <w:rsid w:val="00195739"/>
    <w:rsid w:val="00195E4E"/>
    <w:rsid w:val="0019720B"/>
    <w:rsid w:val="001A02C2"/>
    <w:rsid w:val="001A106C"/>
    <w:rsid w:val="001A147E"/>
    <w:rsid w:val="001A1D35"/>
    <w:rsid w:val="001A1EE3"/>
    <w:rsid w:val="001A48FA"/>
    <w:rsid w:val="001A612F"/>
    <w:rsid w:val="001B0A0D"/>
    <w:rsid w:val="001B0C0D"/>
    <w:rsid w:val="001B3885"/>
    <w:rsid w:val="001B49A0"/>
    <w:rsid w:val="001B654C"/>
    <w:rsid w:val="001C1A90"/>
    <w:rsid w:val="001C1D28"/>
    <w:rsid w:val="001C23ED"/>
    <w:rsid w:val="001C3674"/>
    <w:rsid w:val="001C3B78"/>
    <w:rsid w:val="001C4775"/>
    <w:rsid w:val="001C4D11"/>
    <w:rsid w:val="001C6E55"/>
    <w:rsid w:val="001D12FE"/>
    <w:rsid w:val="001D1D47"/>
    <w:rsid w:val="001D49E9"/>
    <w:rsid w:val="001D53A9"/>
    <w:rsid w:val="001D5DF2"/>
    <w:rsid w:val="001D5E5D"/>
    <w:rsid w:val="001E1E0B"/>
    <w:rsid w:val="001E1F32"/>
    <w:rsid w:val="001E24DD"/>
    <w:rsid w:val="001E3378"/>
    <w:rsid w:val="001E34EA"/>
    <w:rsid w:val="001E474A"/>
    <w:rsid w:val="001E7AF3"/>
    <w:rsid w:val="001F2DC6"/>
    <w:rsid w:val="001F3CAF"/>
    <w:rsid w:val="001F65B2"/>
    <w:rsid w:val="0020084E"/>
    <w:rsid w:val="002013E7"/>
    <w:rsid w:val="00202714"/>
    <w:rsid w:val="00202893"/>
    <w:rsid w:val="0020419E"/>
    <w:rsid w:val="00210432"/>
    <w:rsid w:val="00211E94"/>
    <w:rsid w:val="00212B1B"/>
    <w:rsid w:val="002140CC"/>
    <w:rsid w:val="00215AD8"/>
    <w:rsid w:val="00216BE1"/>
    <w:rsid w:val="00216C87"/>
    <w:rsid w:val="0022146C"/>
    <w:rsid w:val="00226650"/>
    <w:rsid w:val="002268B8"/>
    <w:rsid w:val="00227BFC"/>
    <w:rsid w:val="00227DE1"/>
    <w:rsid w:val="0023055C"/>
    <w:rsid w:val="00233202"/>
    <w:rsid w:val="002347D2"/>
    <w:rsid w:val="00236994"/>
    <w:rsid w:val="0024044D"/>
    <w:rsid w:val="002425EE"/>
    <w:rsid w:val="0024355B"/>
    <w:rsid w:val="00246060"/>
    <w:rsid w:val="00246707"/>
    <w:rsid w:val="00246A9F"/>
    <w:rsid w:val="00246D4B"/>
    <w:rsid w:val="00246D91"/>
    <w:rsid w:val="00246F43"/>
    <w:rsid w:val="00250D56"/>
    <w:rsid w:val="002533C6"/>
    <w:rsid w:val="00254B6E"/>
    <w:rsid w:val="00256942"/>
    <w:rsid w:val="0026172C"/>
    <w:rsid w:val="00263ACA"/>
    <w:rsid w:val="00265EB5"/>
    <w:rsid w:val="00267852"/>
    <w:rsid w:val="00267A8E"/>
    <w:rsid w:val="0027550F"/>
    <w:rsid w:val="002756E1"/>
    <w:rsid w:val="00277025"/>
    <w:rsid w:val="002770B2"/>
    <w:rsid w:val="002805E6"/>
    <w:rsid w:val="00281649"/>
    <w:rsid w:val="00283ECF"/>
    <w:rsid w:val="002848F8"/>
    <w:rsid w:val="00286402"/>
    <w:rsid w:val="00286472"/>
    <w:rsid w:val="002904ED"/>
    <w:rsid w:val="00293A72"/>
    <w:rsid w:val="002940A4"/>
    <w:rsid w:val="00294D9C"/>
    <w:rsid w:val="00296512"/>
    <w:rsid w:val="00297C28"/>
    <w:rsid w:val="002A0FEA"/>
    <w:rsid w:val="002A2363"/>
    <w:rsid w:val="002A4779"/>
    <w:rsid w:val="002A48F6"/>
    <w:rsid w:val="002A4A41"/>
    <w:rsid w:val="002A582E"/>
    <w:rsid w:val="002B0576"/>
    <w:rsid w:val="002B0EBB"/>
    <w:rsid w:val="002B1B54"/>
    <w:rsid w:val="002B26ED"/>
    <w:rsid w:val="002B335F"/>
    <w:rsid w:val="002B5809"/>
    <w:rsid w:val="002B763E"/>
    <w:rsid w:val="002B7AFF"/>
    <w:rsid w:val="002B7DEC"/>
    <w:rsid w:val="002C1B04"/>
    <w:rsid w:val="002C2536"/>
    <w:rsid w:val="002C2704"/>
    <w:rsid w:val="002C2E8D"/>
    <w:rsid w:val="002C32C9"/>
    <w:rsid w:val="002C3816"/>
    <w:rsid w:val="002C3D39"/>
    <w:rsid w:val="002C480E"/>
    <w:rsid w:val="002C5336"/>
    <w:rsid w:val="002C6A29"/>
    <w:rsid w:val="002C6D86"/>
    <w:rsid w:val="002D0FB6"/>
    <w:rsid w:val="002D3973"/>
    <w:rsid w:val="002D5904"/>
    <w:rsid w:val="002D6348"/>
    <w:rsid w:val="002E28E3"/>
    <w:rsid w:val="002E5C0B"/>
    <w:rsid w:val="002F55D6"/>
    <w:rsid w:val="003019F5"/>
    <w:rsid w:val="0030386C"/>
    <w:rsid w:val="00304142"/>
    <w:rsid w:val="00304BF3"/>
    <w:rsid w:val="00306E6E"/>
    <w:rsid w:val="00307A64"/>
    <w:rsid w:val="00310EBE"/>
    <w:rsid w:val="00311405"/>
    <w:rsid w:val="0031148E"/>
    <w:rsid w:val="00311671"/>
    <w:rsid w:val="00312080"/>
    <w:rsid w:val="00313EFF"/>
    <w:rsid w:val="00315BA9"/>
    <w:rsid w:val="00315BB1"/>
    <w:rsid w:val="00323D72"/>
    <w:rsid w:val="00332C75"/>
    <w:rsid w:val="003341CD"/>
    <w:rsid w:val="00336FDC"/>
    <w:rsid w:val="00337547"/>
    <w:rsid w:val="00341D0A"/>
    <w:rsid w:val="003445D6"/>
    <w:rsid w:val="0034552F"/>
    <w:rsid w:val="00346DD4"/>
    <w:rsid w:val="0035060D"/>
    <w:rsid w:val="00351323"/>
    <w:rsid w:val="00352DD6"/>
    <w:rsid w:val="0035395D"/>
    <w:rsid w:val="00353E37"/>
    <w:rsid w:val="00354ABB"/>
    <w:rsid w:val="003558EA"/>
    <w:rsid w:val="00357553"/>
    <w:rsid w:val="00360861"/>
    <w:rsid w:val="00363ED3"/>
    <w:rsid w:val="00364605"/>
    <w:rsid w:val="00364D59"/>
    <w:rsid w:val="00365C92"/>
    <w:rsid w:val="00374442"/>
    <w:rsid w:val="00375D7C"/>
    <w:rsid w:val="0037655E"/>
    <w:rsid w:val="003767E5"/>
    <w:rsid w:val="00376926"/>
    <w:rsid w:val="00377646"/>
    <w:rsid w:val="00377E4D"/>
    <w:rsid w:val="0038003A"/>
    <w:rsid w:val="003806D3"/>
    <w:rsid w:val="003811FE"/>
    <w:rsid w:val="00381821"/>
    <w:rsid w:val="0038222B"/>
    <w:rsid w:val="00382CAC"/>
    <w:rsid w:val="003833D1"/>
    <w:rsid w:val="003858EF"/>
    <w:rsid w:val="00385F6E"/>
    <w:rsid w:val="00385FD1"/>
    <w:rsid w:val="003907E0"/>
    <w:rsid w:val="00391719"/>
    <w:rsid w:val="00392133"/>
    <w:rsid w:val="00392375"/>
    <w:rsid w:val="00393CCE"/>
    <w:rsid w:val="003954B5"/>
    <w:rsid w:val="003967A7"/>
    <w:rsid w:val="00397F0C"/>
    <w:rsid w:val="003A0B74"/>
    <w:rsid w:val="003A195B"/>
    <w:rsid w:val="003A4F56"/>
    <w:rsid w:val="003A52A5"/>
    <w:rsid w:val="003A6574"/>
    <w:rsid w:val="003A7C64"/>
    <w:rsid w:val="003B05A1"/>
    <w:rsid w:val="003B1E67"/>
    <w:rsid w:val="003B2E3E"/>
    <w:rsid w:val="003B314F"/>
    <w:rsid w:val="003B5818"/>
    <w:rsid w:val="003B7942"/>
    <w:rsid w:val="003B7A6E"/>
    <w:rsid w:val="003B7D3E"/>
    <w:rsid w:val="003C12FA"/>
    <w:rsid w:val="003C1BE3"/>
    <w:rsid w:val="003C2823"/>
    <w:rsid w:val="003C2D6F"/>
    <w:rsid w:val="003C46BF"/>
    <w:rsid w:val="003D019D"/>
    <w:rsid w:val="003D11C2"/>
    <w:rsid w:val="003D25DF"/>
    <w:rsid w:val="003D5A9A"/>
    <w:rsid w:val="003D6818"/>
    <w:rsid w:val="003D6979"/>
    <w:rsid w:val="003D71B2"/>
    <w:rsid w:val="003E12ED"/>
    <w:rsid w:val="003E32C8"/>
    <w:rsid w:val="003E382B"/>
    <w:rsid w:val="003E39BD"/>
    <w:rsid w:val="003E4F5B"/>
    <w:rsid w:val="003E5888"/>
    <w:rsid w:val="003E791E"/>
    <w:rsid w:val="003F041B"/>
    <w:rsid w:val="003F050D"/>
    <w:rsid w:val="003F056C"/>
    <w:rsid w:val="003F2086"/>
    <w:rsid w:val="003F23C8"/>
    <w:rsid w:val="003F7FBE"/>
    <w:rsid w:val="00400619"/>
    <w:rsid w:val="00401624"/>
    <w:rsid w:val="00401FB8"/>
    <w:rsid w:val="004030D2"/>
    <w:rsid w:val="004053C4"/>
    <w:rsid w:val="004053D5"/>
    <w:rsid w:val="00405E54"/>
    <w:rsid w:val="00405EAC"/>
    <w:rsid w:val="00410749"/>
    <w:rsid w:val="00410ECD"/>
    <w:rsid w:val="00411EEA"/>
    <w:rsid w:val="004132A3"/>
    <w:rsid w:val="00414C32"/>
    <w:rsid w:val="00414F81"/>
    <w:rsid w:val="004155DC"/>
    <w:rsid w:val="00416792"/>
    <w:rsid w:val="004175E4"/>
    <w:rsid w:val="00417ED2"/>
    <w:rsid w:val="004216EC"/>
    <w:rsid w:val="00422304"/>
    <w:rsid w:val="00422B7E"/>
    <w:rsid w:val="00423D2F"/>
    <w:rsid w:val="00423FA0"/>
    <w:rsid w:val="00424217"/>
    <w:rsid w:val="00424E81"/>
    <w:rsid w:val="004252CE"/>
    <w:rsid w:val="004259A1"/>
    <w:rsid w:val="00432308"/>
    <w:rsid w:val="00433AF6"/>
    <w:rsid w:val="00434C40"/>
    <w:rsid w:val="00434D07"/>
    <w:rsid w:val="004359EA"/>
    <w:rsid w:val="00435D0B"/>
    <w:rsid w:val="00435DF7"/>
    <w:rsid w:val="004363A4"/>
    <w:rsid w:val="004363B8"/>
    <w:rsid w:val="00446880"/>
    <w:rsid w:val="0044690D"/>
    <w:rsid w:val="00446CAD"/>
    <w:rsid w:val="00447C1C"/>
    <w:rsid w:val="00451894"/>
    <w:rsid w:val="00452066"/>
    <w:rsid w:val="00454CEB"/>
    <w:rsid w:val="00457AE6"/>
    <w:rsid w:val="004623A4"/>
    <w:rsid w:val="00464D08"/>
    <w:rsid w:val="0046704D"/>
    <w:rsid w:val="004701FA"/>
    <w:rsid w:val="00470978"/>
    <w:rsid w:val="004757D4"/>
    <w:rsid w:val="00476A27"/>
    <w:rsid w:val="00476A6C"/>
    <w:rsid w:val="00480B05"/>
    <w:rsid w:val="00482023"/>
    <w:rsid w:val="004820AA"/>
    <w:rsid w:val="00485D8D"/>
    <w:rsid w:val="004904BF"/>
    <w:rsid w:val="00490F2E"/>
    <w:rsid w:val="00490F5D"/>
    <w:rsid w:val="00493B7B"/>
    <w:rsid w:val="00494363"/>
    <w:rsid w:val="00494732"/>
    <w:rsid w:val="00495F50"/>
    <w:rsid w:val="0049742C"/>
    <w:rsid w:val="00497979"/>
    <w:rsid w:val="00497AF7"/>
    <w:rsid w:val="00497DD6"/>
    <w:rsid w:val="004A10CC"/>
    <w:rsid w:val="004A1363"/>
    <w:rsid w:val="004A157A"/>
    <w:rsid w:val="004A2290"/>
    <w:rsid w:val="004A2428"/>
    <w:rsid w:val="004A2EE4"/>
    <w:rsid w:val="004A3238"/>
    <w:rsid w:val="004A3C35"/>
    <w:rsid w:val="004A3FCA"/>
    <w:rsid w:val="004A5884"/>
    <w:rsid w:val="004A5D77"/>
    <w:rsid w:val="004A5D8B"/>
    <w:rsid w:val="004A739E"/>
    <w:rsid w:val="004B0B0F"/>
    <w:rsid w:val="004B18FF"/>
    <w:rsid w:val="004B258E"/>
    <w:rsid w:val="004B2C86"/>
    <w:rsid w:val="004B32E4"/>
    <w:rsid w:val="004B37EF"/>
    <w:rsid w:val="004B3DC4"/>
    <w:rsid w:val="004B4952"/>
    <w:rsid w:val="004B4D6F"/>
    <w:rsid w:val="004B5B02"/>
    <w:rsid w:val="004B6403"/>
    <w:rsid w:val="004B6E9E"/>
    <w:rsid w:val="004B7EAA"/>
    <w:rsid w:val="004B7FBA"/>
    <w:rsid w:val="004C0332"/>
    <w:rsid w:val="004C0BC5"/>
    <w:rsid w:val="004C137E"/>
    <w:rsid w:val="004C1387"/>
    <w:rsid w:val="004C153C"/>
    <w:rsid w:val="004C428E"/>
    <w:rsid w:val="004C5E06"/>
    <w:rsid w:val="004C68FE"/>
    <w:rsid w:val="004C7AA3"/>
    <w:rsid w:val="004C7F8E"/>
    <w:rsid w:val="004D05A8"/>
    <w:rsid w:val="004D0EBA"/>
    <w:rsid w:val="004D1C7A"/>
    <w:rsid w:val="004D20C8"/>
    <w:rsid w:val="004D3117"/>
    <w:rsid w:val="004D3711"/>
    <w:rsid w:val="004D5602"/>
    <w:rsid w:val="004D6C67"/>
    <w:rsid w:val="004D6E85"/>
    <w:rsid w:val="004E6B28"/>
    <w:rsid w:val="004E7210"/>
    <w:rsid w:val="004F232C"/>
    <w:rsid w:val="004F362F"/>
    <w:rsid w:val="004F3850"/>
    <w:rsid w:val="005007FB"/>
    <w:rsid w:val="0050118F"/>
    <w:rsid w:val="005028F1"/>
    <w:rsid w:val="00503BC8"/>
    <w:rsid w:val="00504403"/>
    <w:rsid w:val="00510125"/>
    <w:rsid w:val="00510DB8"/>
    <w:rsid w:val="00511210"/>
    <w:rsid w:val="00511D3F"/>
    <w:rsid w:val="00513ED4"/>
    <w:rsid w:val="00514908"/>
    <w:rsid w:val="00514D7E"/>
    <w:rsid w:val="00517986"/>
    <w:rsid w:val="00517A0A"/>
    <w:rsid w:val="00520006"/>
    <w:rsid w:val="005208EC"/>
    <w:rsid w:val="0052237A"/>
    <w:rsid w:val="00522B4E"/>
    <w:rsid w:val="00522B60"/>
    <w:rsid w:val="00525D5F"/>
    <w:rsid w:val="00525E43"/>
    <w:rsid w:val="00526DE6"/>
    <w:rsid w:val="005273BC"/>
    <w:rsid w:val="00531341"/>
    <w:rsid w:val="00532C80"/>
    <w:rsid w:val="00537F2A"/>
    <w:rsid w:val="00540914"/>
    <w:rsid w:val="00540F21"/>
    <w:rsid w:val="00546A25"/>
    <w:rsid w:val="00552C28"/>
    <w:rsid w:val="00552CA9"/>
    <w:rsid w:val="00552DEF"/>
    <w:rsid w:val="00555498"/>
    <w:rsid w:val="00557440"/>
    <w:rsid w:val="0055792E"/>
    <w:rsid w:val="00561DF2"/>
    <w:rsid w:val="00562781"/>
    <w:rsid w:val="005630DA"/>
    <w:rsid w:val="00565E9F"/>
    <w:rsid w:val="00567E05"/>
    <w:rsid w:val="00570452"/>
    <w:rsid w:val="0057050A"/>
    <w:rsid w:val="005727F7"/>
    <w:rsid w:val="005734D8"/>
    <w:rsid w:val="00573569"/>
    <w:rsid w:val="0057367E"/>
    <w:rsid w:val="0057384B"/>
    <w:rsid w:val="00573BAC"/>
    <w:rsid w:val="00573F6D"/>
    <w:rsid w:val="005741A7"/>
    <w:rsid w:val="005759F5"/>
    <w:rsid w:val="005777F8"/>
    <w:rsid w:val="005802E4"/>
    <w:rsid w:val="005805A5"/>
    <w:rsid w:val="0058355B"/>
    <w:rsid w:val="00584CD7"/>
    <w:rsid w:val="00584D93"/>
    <w:rsid w:val="005865A7"/>
    <w:rsid w:val="00590CB4"/>
    <w:rsid w:val="00595F47"/>
    <w:rsid w:val="00597618"/>
    <w:rsid w:val="00597A23"/>
    <w:rsid w:val="005A01A8"/>
    <w:rsid w:val="005A1633"/>
    <w:rsid w:val="005B182B"/>
    <w:rsid w:val="005B20D4"/>
    <w:rsid w:val="005B33B2"/>
    <w:rsid w:val="005B39A3"/>
    <w:rsid w:val="005B4128"/>
    <w:rsid w:val="005B5D5D"/>
    <w:rsid w:val="005B7BEA"/>
    <w:rsid w:val="005C0FFE"/>
    <w:rsid w:val="005C1AFE"/>
    <w:rsid w:val="005C21A6"/>
    <w:rsid w:val="005C51F7"/>
    <w:rsid w:val="005C6F6F"/>
    <w:rsid w:val="005C6FA4"/>
    <w:rsid w:val="005C7B85"/>
    <w:rsid w:val="005C7E27"/>
    <w:rsid w:val="005D04EB"/>
    <w:rsid w:val="005D58C1"/>
    <w:rsid w:val="005D602D"/>
    <w:rsid w:val="005D6196"/>
    <w:rsid w:val="005E045F"/>
    <w:rsid w:val="005E0A2B"/>
    <w:rsid w:val="005E350D"/>
    <w:rsid w:val="005E35BD"/>
    <w:rsid w:val="005E3B8E"/>
    <w:rsid w:val="005E3DD9"/>
    <w:rsid w:val="005E760B"/>
    <w:rsid w:val="005E7EC4"/>
    <w:rsid w:val="005F258B"/>
    <w:rsid w:val="005F28EC"/>
    <w:rsid w:val="005F5AB5"/>
    <w:rsid w:val="005F6CA8"/>
    <w:rsid w:val="005F727C"/>
    <w:rsid w:val="005F75E5"/>
    <w:rsid w:val="00600A61"/>
    <w:rsid w:val="00601117"/>
    <w:rsid w:val="00602DA6"/>
    <w:rsid w:val="0060575E"/>
    <w:rsid w:val="00605915"/>
    <w:rsid w:val="0060662E"/>
    <w:rsid w:val="006102EF"/>
    <w:rsid w:val="0061244E"/>
    <w:rsid w:val="00612BF6"/>
    <w:rsid w:val="00613AAD"/>
    <w:rsid w:val="00613C63"/>
    <w:rsid w:val="006155B7"/>
    <w:rsid w:val="006164EB"/>
    <w:rsid w:val="00617170"/>
    <w:rsid w:val="00617D09"/>
    <w:rsid w:val="00621B01"/>
    <w:rsid w:val="00621DD5"/>
    <w:rsid w:val="006247F5"/>
    <w:rsid w:val="00624E70"/>
    <w:rsid w:val="006256FB"/>
    <w:rsid w:val="006268AB"/>
    <w:rsid w:val="0063011D"/>
    <w:rsid w:val="00630316"/>
    <w:rsid w:val="006320CF"/>
    <w:rsid w:val="006323D1"/>
    <w:rsid w:val="0063442A"/>
    <w:rsid w:val="00635184"/>
    <w:rsid w:val="006357FF"/>
    <w:rsid w:val="00636B87"/>
    <w:rsid w:val="00636C07"/>
    <w:rsid w:val="006405C4"/>
    <w:rsid w:val="006410C2"/>
    <w:rsid w:val="00641AAA"/>
    <w:rsid w:val="00643202"/>
    <w:rsid w:val="00644345"/>
    <w:rsid w:val="00646CB6"/>
    <w:rsid w:val="006470E4"/>
    <w:rsid w:val="0065138A"/>
    <w:rsid w:val="00651687"/>
    <w:rsid w:val="00652726"/>
    <w:rsid w:val="00655134"/>
    <w:rsid w:val="00655DE4"/>
    <w:rsid w:val="00655EBC"/>
    <w:rsid w:val="006562FF"/>
    <w:rsid w:val="00657846"/>
    <w:rsid w:val="00661C7E"/>
    <w:rsid w:val="006642B4"/>
    <w:rsid w:val="00664F60"/>
    <w:rsid w:val="006654A5"/>
    <w:rsid w:val="006655CE"/>
    <w:rsid w:val="00670599"/>
    <w:rsid w:val="006706B7"/>
    <w:rsid w:val="00670F7F"/>
    <w:rsid w:val="00671E30"/>
    <w:rsid w:val="006725F0"/>
    <w:rsid w:val="00673FD6"/>
    <w:rsid w:val="006754EA"/>
    <w:rsid w:val="00675836"/>
    <w:rsid w:val="00675991"/>
    <w:rsid w:val="006770FF"/>
    <w:rsid w:val="006776BC"/>
    <w:rsid w:val="006807C6"/>
    <w:rsid w:val="00681E3D"/>
    <w:rsid w:val="006826FF"/>
    <w:rsid w:val="00684D68"/>
    <w:rsid w:val="0068607B"/>
    <w:rsid w:val="00687B0E"/>
    <w:rsid w:val="00687F0C"/>
    <w:rsid w:val="00695010"/>
    <w:rsid w:val="00695582"/>
    <w:rsid w:val="006961B0"/>
    <w:rsid w:val="006973EA"/>
    <w:rsid w:val="006A1717"/>
    <w:rsid w:val="006A1BAA"/>
    <w:rsid w:val="006A1BAC"/>
    <w:rsid w:val="006A2325"/>
    <w:rsid w:val="006A2828"/>
    <w:rsid w:val="006A3AA6"/>
    <w:rsid w:val="006A47E3"/>
    <w:rsid w:val="006A4FAE"/>
    <w:rsid w:val="006A51F5"/>
    <w:rsid w:val="006B063B"/>
    <w:rsid w:val="006B24EF"/>
    <w:rsid w:val="006B32E6"/>
    <w:rsid w:val="006B5CC5"/>
    <w:rsid w:val="006C0567"/>
    <w:rsid w:val="006C28E3"/>
    <w:rsid w:val="006C402B"/>
    <w:rsid w:val="006C633A"/>
    <w:rsid w:val="006C7877"/>
    <w:rsid w:val="006D11A1"/>
    <w:rsid w:val="006D12AD"/>
    <w:rsid w:val="006D17DF"/>
    <w:rsid w:val="006D2294"/>
    <w:rsid w:val="006D2813"/>
    <w:rsid w:val="006D425C"/>
    <w:rsid w:val="006D4B7F"/>
    <w:rsid w:val="006D611A"/>
    <w:rsid w:val="006D645C"/>
    <w:rsid w:val="006D70D4"/>
    <w:rsid w:val="006E0587"/>
    <w:rsid w:val="006E28AB"/>
    <w:rsid w:val="006F08D7"/>
    <w:rsid w:val="006F1192"/>
    <w:rsid w:val="006F1FDC"/>
    <w:rsid w:val="006F2245"/>
    <w:rsid w:val="006F3CE7"/>
    <w:rsid w:val="006F442E"/>
    <w:rsid w:val="006F4C38"/>
    <w:rsid w:val="006F5408"/>
    <w:rsid w:val="006F64A7"/>
    <w:rsid w:val="006F6B34"/>
    <w:rsid w:val="006F6DB8"/>
    <w:rsid w:val="006F6FE6"/>
    <w:rsid w:val="00700C17"/>
    <w:rsid w:val="00702464"/>
    <w:rsid w:val="0070258A"/>
    <w:rsid w:val="00702A8F"/>
    <w:rsid w:val="00703034"/>
    <w:rsid w:val="00704466"/>
    <w:rsid w:val="00705EC9"/>
    <w:rsid w:val="00706AFB"/>
    <w:rsid w:val="007076FD"/>
    <w:rsid w:val="00710F63"/>
    <w:rsid w:val="007114D4"/>
    <w:rsid w:val="00711FAB"/>
    <w:rsid w:val="00712645"/>
    <w:rsid w:val="007129FE"/>
    <w:rsid w:val="00715465"/>
    <w:rsid w:val="00715C41"/>
    <w:rsid w:val="00720332"/>
    <w:rsid w:val="007207E5"/>
    <w:rsid w:val="00720DA0"/>
    <w:rsid w:val="00720F60"/>
    <w:rsid w:val="0072240D"/>
    <w:rsid w:val="0072324E"/>
    <w:rsid w:val="00725AEC"/>
    <w:rsid w:val="00726A56"/>
    <w:rsid w:val="00727139"/>
    <w:rsid w:val="0073218D"/>
    <w:rsid w:val="007343A9"/>
    <w:rsid w:val="007352F2"/>
    <w:rsid w:val="00735B84"/>
    <w:rsid w:val="007360DB"/>
    <w:rsid w:val="007376CC"/>
    <w:rsid w:val="0074097A"/>
    <w:rsid w:val="00742FB0"/>
    <w:rsid w:val="007433D0"/>
    <w:rsid w:val="00743A80"/>
    <w:rsid w:val="00746779"/>
    <w:rsid w:val="007467FD"/>
    <w:rsid w:val="00747FE5"/>
    <w:rsid w:val="00750133"/>
    <w:rsid w:val="00751E83"/>
    <w:rsid w:val="00752D3A"/>
    <w:rsid w:val="00752DDF"/>
    <w:rsid w:val="00753003"/>
    <w:rsid w:val="00753184"/>
    <w:rsid w:val="007534DC"/>
    <w:rsid w:val="00754388"/>
    <w:rsid w:val="00760584"/>
    <w:rsid w:val="007614CA"/>
    <w:rsid w:val="00761A1D"/>
    <w:rsid w:val="007627DC"/>
    <w:rsid w:val="00764DE0"/>
    <w:rsid w:val="00764E1E"/>
    <w:rsid w:val="0076684B"/>
    <w:rsid w:val="00766DEB"/>
    <w:rsid w:val="00767C6B"/>
    <w:rsid w:val="00770360"/>
    <w:rsid w:val="007713F6"/>
    <w:rsid w:val="00772E26"/>
    <w:rsid w:val="00773F4A"/>
    <w:rsid w:val="007765FE"/>
    <w:rsid w:val="0077778C"/>
    <w:rsid w:val="00777CD1"/>
    <w:rsid w:val="007814C8"/>
    <w:rsid w:val="00781552"/>
    <w:rsid w:val="00782BAE"/>
    <w:rsid w:val="0078315F"/>
    <w:rsid w:val="007853ED"/>
    <w:rsid w:val="00786101"/>
    <w:rsid w:val="00787B8E"/>
    <w:rsid w:val="00790DA0"/>
    <w:rsid w:val="00792C4F"/>
    <w:rsid w:val="0079434D"/>
    <w:rsid w:val="007948EC"/>
    <w:rsid w:val="00794ED4"/>
    <w:rsid w:val="0079743E"/>
    <w:rsid w:val="007A0856"/>
    <w:rsid w:val="007A0C47"/>
    <w:rsid w:val="007A2E0A"/>
    <w:rsid w:val="007A36A6"/>
    <w:rsid w:val="007A42A6"/>
    <w:rsid w:val="007A4852"/>
    <w:rsid w:val="007A5086"/>
    <w:rsid w:val="007A6ECA"/>
    <w:rsid w:val="007B0127"/>
    <w:rsid w:val="007B050E"/>
    <w:rsid w:val="007B06D4"/>
    <w:rsid w:val="007B1071"/>
    <w:rsid w:val="007B1A1A"/>
    <w:rsid w:val="007B2511"/>
    <w:rsid w:val="007B27CC"/>
    <w:rsid w:val="007B4089"/>
    <w:rsid w:val="007B5A3F"/>
    <w:rsid w:val="007B6531"/>
    <w:rsid w:val="007B67F6"/>
    <w:rsid w:val="007C03D5"/>
    <w:rsid w:val="007C07EB"/>
    <w:rsid w:val="007C158A"/>
    <w:rsid w:val="007C1B6E"/>
    <w:rsid w:val="007C1EBF"/>
    <w:rsid w:val="007C2DB9"/>
    <w:rsid w:val="007C4155"/>
    <w:rsid w:val="007C660A"/>
    <w:rsid w:val="007C6706"/>
    <w:rsid w:val="007C6E7A"/>
    <w:rsid w:val="007C7086"/>
    <w:rsid w:val="007C7877"/>
    <w:rsid w:val="007C7E86"/>
    <w:rsid w:val="007D079D"/>
    <w:rsid w:val="007D0D10"/>
    <w:rsid w:val="007D201D"/>
    <w:rsid w:val="007D4321"/>
    <w:rsid w:val="007D664E"/>
    <w:rsid w:val="007E1213"/>
    <w:rsid w:val="007E1738"/>
    <w:rsid w:val="007E1C3A"/>
    <w:rsid w:val="007E1F80"/>
    <w:rsid w:val="007E5CED"/>
    <w:rsid w:val="007E70B4"/>
    <w:rsid w:val="007F05B6"/>
    <w:rsid w:val="007F0FC4"/>
    <w:rsid w:val="007F13D8"/>
    <w:rsid w:val="007F1A87"/>
    <w:rsid w:val="007F224D"/>
    <w:rsid w:val="007F49E6"/>
    <w:rsid w:val="007F5C31"/>
    <w:rsid w:val="007F72E6"/>
    <w:rsid w:val="007F78E0"/>
    <w:rsid w:val="008000A7"/>
    <w:rsid w:val="008015F6"/>
    <w:rsid w:val="00801D6E"/>
    <w:rsid w:val="00802868"/>
    <w:rsid w:val="00802EFA"/>
    <w:rsid w:val="0080328E"/>
    <w:rsid w:val="008043DF"/>
    <w:rsid w:val="008067CD"/>
    <w:rsid w:val="00806A2D"/>
    <w:rsid w:val="00807C92"/>
    <w:rsid w:val="0081074C"/>
    <w:rsid w:val="0081314D"/>
    <w:rsid w:val="0081446A"/>
    <w:rsid w:val="00815801"/>
    <w:rsid w:val="0081622E"/>
    <w:rsid w:val="00816C13"/>
    <w:rsid w:val="0082071F"/>
    <w:rsid w:val="0082308C"/>
    <w:rsid w:val="00823F51"/>
    <w:rsid w:val="0082430E"/>
    <w:rsid w:val="00827DB4"/>
    <w:rsid w:val="0083090F"/>
    <w:rsid w:val="00830CF9"/>
    <w:rsid w:val="0083252F"/>
    <w:rsid w:val="008332A4"/>
    <w:rsid w:val="00833E92"/>
    <w:rsid w:val="00840084"/>
    <w:rsid w:val="00841BC1"/>
    <w:rsid w:val="0084243F"/>
    <w:rsid w:val="00843C6F"/>
    <w:rsid w:val="00844488"/>
    <w:rsid w:val="00844BEC"/>
    <w:rsid w:val="008464EC"/>
    <w:rsid w:val="00850F9E"/>
    <w:rsid w:val="008517AA"/>
    <w:rsid w:val="008523AC"/>
    <w:rsid w:val="008549F1"/>
    <w:rsid w:val="00854D07"/>
    <w:rsid w:val="008554BE"/>
    <w:rsid w:val="008579DF"/>
    <w:rsid w:val="008611D8"/>
    <w:rsid w:val="008618A2"/>
    <w:rsid w:val="00861C6A"/>
    <w:rsid w:val="00863C4A"/>
    <w:rsid w:val="008642D8"/>
    <w:rsid w:val="00864FFE"/>
    <w:rsid w:val="0086539A"/>
    <w:rsid w:val="00866452"/>
    <w:rsid w:val="0086652D"/>
    <w:rsid w:val="00866D1D"/>
    <w:rsid w:val="00872694"/>
    <w:rsid w:val="00875B8A"/>
    <w:rsid w:val="00876951"/>
    <w:rsid w:val="00880B65"/>
    <w:rsid w:val="00884927"/>
    <w:rsid w:val="00885885"/>
    <w:rsid w:val="0088600B"/>
    <w:rsid w:val="00890DF2"/>
    <w:rsid w:val="00890F6D"/>
    <w:rsid w:val="0089537E"/>
    <w:rsid w:val="00896320"/>
    <w:rsid w:val="008A0B73"/>
    <w:rsid w:val="008A76BA"/>
    <w:rsid w:val="008A7A70"/>
    <w:rsid w:val="008A7F36"/>
    <w:rsid w:val="008A7FA3"/>
    <w:rsid w:val="008B23FA"/>
    <w:rsid w:val="008B7353"/>
    <w:rsid w:val="008C1117"/>
    <w:rsid w:val="008C41F4"/>
    <w:rsid w:val="008C425B"/>
    <w:rsid w:val="008C4910"/>
    <w:rsid w:val="008C53BA"/>
    <w:rsid w:val="008D2B87"/>
    <w:rsid w:val="008D3393"/>
    <w:rsid w:val="008D33FB"/>
    <w:rsid w:val="008D3606"/>
    <w:rsid w:val="008D3768"/>
    <w:rsid w:val="008D3BEF"/>
    <w:rsid w:val="008D3F45"/>
    <w:rsid w:val="008D4274"/>
    <w:rsid w:val="008D6681"/>
    <w:rsid w:val="008D6FAC"/>
    <w:rsid w:val="008D704D"/>
    <w:rsid w:val="008D7DBD"/>
    <w:rsid w:val="008E1F55"/>
    <w:rsid w:val="008E455C"/>
    <w:rsid w:val="008E5B49"/>
    <w:rsid w:val="008E652A"/>
    <w:rsid w:val="008E6E39"/>
    <w:rsid w:val="008E71BA"/>
    <w:rsid w:val="008F367F"/>
    <w:rsid w:val="008F3B8A"/>
    <w:rsid w:val="008F40E7"/>
    <w:rsid w:val="008F59FA"/>
    <w:rsid w:val="008F60BE"/>
    <w:rsid w:val="008F6897"/>
    <w:rsid w:val="008F6AAD"/>
    <w:rsid w:val="008F6B13"/>
    <w:rsid w:val="0090238E"/>
    <w:rsid w:val="00902EEE"/>
    <w:rsid w:val="009045F1"/>
    <w:rsid w:val="00906BA9"/>
    <w:rsid w:val="00910536"/>
    <w:rsid w:val="00912FD6"/>
    <w:rsid w:val="00913AB5"/>
    <w:rsid w:val="00914772"/>
    <w:rsid w:val="00914AA6"/>
    <w:rsid w:val="009150BD"/>
    <w:rsid w:val="00915F6B"/>
    <w:rsid w:val="009164AF"/>
    <w:rsid w:val="00916787"/>
    <w:rsid w:val="0091682D"/>
    <w:rsid w:val="00916D0F"/>
    <w:rsid w:val="009203B5"/>
    <w:rsid w:val="00922858"/>
    <w:rsid w:val="00924D1A"/>
    <w:rsid w:val="00926D4E"/>
    <w:rsid w:val="009324BC"/>
    <w:rsid w:val="00932FAC"/>
    <w:rsid w:val="00934E11"/>
    <w:rsid w:val="009355B8"/>
    <w:rsid w:val="00935D6B"/>
    <w:rsid w:val="00936C7C"/>
    <w:rsid w:val="0094104A"/>
    <w:rsid w:val="009449D1"/>
    <w:rsid w:val="009456A6"/>
    <w:rsid w:val="0094663D"/>
    <w:rsid w:val="009529A7"/>
    <w:rsid w:val="00953567"/>
    <w:rsid w:val="0095606B"/>
    <w:rsid w:val="009575F2"/>
    <w:rsid w:val="009576C9"/>
    <w:rsid w:val="00957F59"/>
    <w:rsid w:val="0096379B"/>
    <w:rsid w:val="0096469A"/>
    <w:rsid w:val="00964D0C"/>
    <w:rsid w:val="00965027"/>
    <w:rsid w:val="00965BE8"/>
    <w:rsid w:val="00970E5E"/>
    <w:rsid w:val="0097144D"/>
    <w:rsid w:val="00972F25"/>
    <w:rsid w:val="00973A2F"/>
    <w:rsid w:val="0097604F"/>
    <w:rsid w:val="00977C41"/>
    <w:rsid w:val="009802E1"/>
    <w:rsid w:val="0098140A"/>
    <w:rsid w:val="00981796"/>
    <w:rsid w:val="009821C7"/>
    <w:rsid w:val="009858C3"/>
    <w:rsid w:val="009859A7"/>
    <w:rsid w:val="00985BCE"/>
    <w:rsid w:val="00986D19"/>
    <w:rsid w:val="00986E5C"/>
    <w:rsid w:val="00986E80"/>
    <w:rsid w:val="00987241"/>
    <w:rsid w:val="00991B94"/>
    <w:rsid w:val="00992124"/>
    <w:rsid w:val="00992546"/>
    <w:rsid w:val="00992D89"/>
    <w:rsid w:val="009954CF"/>
    <w:rsid w:val="00996031"/>
    <w:rsid w:val="009960E7"/>
    <w:rsid w:val="009968EA"/>
    <w:rsid w:val="00997A7C"/>
    <w:rsid w:val="00997DBA"/>
    <w:rsid w:val="009A195B"/>
    <w:rsid w:val="009A2837"/>
    <w:rsid w:val="009A4215"/>
    <w:rsid w:val="009A551F"/>
    <w:rsid w:val="009A6C6A"/>
    <w:rsid w:val="009A6F50"/>
    <w:rsid w:val="009A7D34"/>
    <w:rsid w:val="009B0369"/>
    <w:rsid w:val="009B1135"/>
    <w:rsid w:val="009B1360"/>
    <w:rsid w:val="009B1B27"/>
    <w:rsid w:val="009B2FA8"/>
    <w:rsid w:val="009B3BD8"/>
    <w:rsid w:val="009B49C8"/>
    <w:rsid w:val="009B65ED"/>
    <w:rsid w:val="009C1441"/>
    <w:rsid w:val="009C215A"/>
    <w:rsid w:val="009C3256"/>
    <w:rsid w:val="009C35C5"/>
    <w:rsid w:val="009C431C"/>
    <w:rsid w:val="009C4731"/>
    <w:rsid w:val="009C5D81"/>
    <w:rsid w:val="009C600D"/>
    <w:rsid w:val="009D0400"/>
    <w:rsid w:val="009D0CC9"/>
    <w:rsid w:val="009D0E13"/>
    <w:rsid w:val="009D1FE7"/>
    <w:rsid w:val="009D2A6B"/>
    <w:rsid w:val="009D2D5D"/>
    <w:rsid w:val="009D398B"/>
    <w:rsid w:val="009D4011"/>
    <w:rsid w:val="009D597E"/>
    <w:rsid w:val="009D7FE2"/>
    <w:rsid w:val="009E0271"/>
    <w:rsid w:val="009E27FE"/>
    <w:rsid w:val="009E2EDB"/>
    <w:rsid w:val="009E43C3"/>
    <w:rsid w:val="009E5BCA"/>
    <w:rsid w:val="009E62DA"/>
    <w:rsid w:val="009E6F38"/>
    <w:rsid w:val="009E7CE0"/>
    <w:rsid w:val="009F1B3C"/>
    <w:rsid w:val="009F3778"/>
    <w:rsid w:val="009F501A"/>
    <w:rsid w:val="009F5096"/>
    <w:rsid w:val="009F53AE"/>
    <w:rsid w:val="009F5CDA"/>
    <w:rsid w:val="009F6444"/>
    <w:rsid w:val="009F645F"/>
    <w:rsid w:val="009F6763"/>
    <w:rsid w:val="00A0108B"/>
    <w:rsid w:val="00A033A2"/>
    <w:rsid w:val="00A050B9"/>
    <w:rsid w:val="00A060A8"/>
    <w:rsid w:val="00A06B23"/>
    <w:rsid w:val="00A12823"/>
    <w:rsid w:val="00A13848"/>
    <w:rsid w:val="00A15557"/>
    <w:rsid w:val="00A15DA2"/>
    <w:rsid w:val="00A16B76"/>
    <w:rsid w:val="00A242D7"/>
    <w:rsid w:val="00A25006"/>
    <w:rsid w:val="00A27EAF"/>
    <w:rsid w:val="00A30CEF"/>
    <w:rsid w:val="00A31381"/>
    <w:rsid w:val="00A31B35"/>
    <w:rsid w:val="00A32002"/>
    <w:rsid w:val="00A3420F"/>
    <w:rsid w:val="00A343F4"/>
    <w:rsid w:val="00A3503E"/>
    <w:rsid w:val="00A3512F"/>
    <w:rsid w:val="00A359B8"/>
    <w:rsid w:val="00A359EF"/>
    <w:rsid w:val="00A35FD6"/>
    <w:rsid w:val="00A3654F"/>
    <w:rsid w:val="00A4063A"/>
    <w:rsid w:val="00A40AA9"/>
    <w:rsid w:val="00A413C5"/>
    <w:rsid w:val="00A41B0B"/>
    <w:rsid w:val="00A447BC"/>
    <w:rsid w:val="00A45BD0"/>
    <w:rsid w:val="00A45E16"/>
    <w:rsid w:val="00A47FEA"/>
    <w:rsid w:val="00A50717"/>
    <w:rsid w:val="00A536CE"/>
    <w:rsid w:val="00A54930"/>
    <w:rsid w:val="00A56CF1"/>
    <w:rsid w:val="00A571B4"/>
    <w:rsid w:val="00A61821"/>
    <w:rsid w:val="00A6586A"/>
    <w:rsid w:val="00A6726E"/>
    <w:rsid w:val="00A70CD8"/>
    <w:rsid w:val="00A71A4A"/>
    <w:rsid w:val="00A71BA6"/>
    <w:rsid w:val="00A71E1A"/>
    <w:rsid w:val="00A7245D"/>
    <w:rsid w:val="00A74058"/>
    <w:rsid w:val="00A74187"/>
    <w:rsid w:val="00A745BD"/>
    <w:rsid w:val="00A74E55"/>
    <w:rsid w:val="00A756B6"/>
    <w:rsid w:val="00A75CA2"/>
    <w:rsid w:val="00A75FA2"/>
    <w:rsid w:val="00A76D71"/>
    <w:rsid w:val="00A774FD"/>
    <w:rsid w:val="00A77BF8"/>
    <w:rsid w:val="00A8028F"/>
    <w:rsid w:val="00A81624"/>
    <w:rsid w:val="00A81F12"/>
    <w:rsid w:val="00A85E95"/>
    <w:rsid w:val="00A86267"/>
    <w:rsid w:val="00A90492"/>
    <w:rsid w:val="00A908AB"/>
    <w:rsid w:val="00A920ED"/>
    <w:rsid w:val="00A950E8"/>
    <w:rsid w:val="00A9516F"/>
    <w:rsid w:val="00A955A4"/>
    <w:rsid w:val="00A95C2C"/>
    <w:rsid w:val="00AA3A37"/>
    <w:rsid w:val="00AA4493"/>
    <w:rsid w:val="00AA4D55"/>
    <w:rsid w:val="00AA57BA"/>
    <w:rsid w:val="00AA5C41"/>
    <w:rsid w:val="00AA5EB9"/>
    <w:rsid w:val="00AA60D5"/>
    <w:rsid w:val="00AA763F"/>
    <w:rsid w:val="00AB267E"/>
    <w:rsid w:val="00AB2BC6"/>
    <w:rsid w:val="00AB300A"/>
    <w:rsid w:val="00AB4825"/>
    <w:rsid w:val="00AB4EBA"/>
    <w:rsid w:val="00AB5691"/>
    <w:rsid w:val="00AB730A"/>
    <w:rsid w:val="00AC0BB9"/>
    <w:rsid w:val="00AC72B2"/>
    <w:rsid w:val="00AD06BE"/>
    <w:rsid w:val="00AD1087"/>
    <w:rsid w:val="00AD1BF9"/>
    <w:rsid w:val="00AD1F84"/>
    <w:rsid w:val="00AD37E3"/>
    <w:rsid w:val="00AD454A"/>
    <w:rsid w:val="00AD5D9A"/>
    <w:rsid w:val="00AD653D"/>
    <w:rsid w:val="00AD6EAF"/>
    <w:rsid w:val="00AE0E3F"/>
    <w:rsid w:val="00AE12EC"/>
    <w:rsid w:val="00AE1DB3"/>
    <w:rsid w:val="00AE38E3"/>
    <w:rsid w:val="00AE3A82"/>
    <w:rsid w:val="00AE4C46"/>
    <w:rsid w:val="00AE5E78"/>
    <w:rsid w:val="00AE6E4F"/>
    <w:rsid w:val="00AE7856"/>
    <w:rsid w:val="00AF0A07"/>
    <w:rsid w:val="00AF0C6B"/>
    <w:rsid w:val="00AF14A9"/>
    <w:rsid w:val="00AF4BDB"/>
    <w:rsid w:val="00B0113E"/>
    <w:rsid w:val="00B0141A"/>
    <w:rsid w:val="00B01527"/>
    <w:rsid w:val="00B01A3E"/>
    <w:rsid w:val="00B01B3A"/>
    <w:rsid w:val="00B03BD8"/>
    <w:rsid w:val="00B03E85"/>
    <w:rsid w:val="00B03EED"/>
    <w:rsid w:val="00B03F09"/>
    <w:rsid w:val="00B05121"/>
    <w:rsid w:val="00B051B7"/>
    <w:rsid w:val="00B05DA8"/>
    <w:rsid w:val="00B07FB5"/>
    <w:rsid w:val="00B10DBD"/>
    <w:rsid w:val="00B11E86"/>
    <w:rsid w:val="00B14085"/>
    <w:rsid w:val="00B14091"/>
    <w:rsid w:val="00B14E15"/>
    <w:rsid w:val="00B14EF0"/>
    <w:rsid w:val="00B208FB"/>
    <w:rsid w:val="00B21084"/>
    <w:rsid w:val="00B21681"/>
    <w:rsid w:val="00B218AB"/>
    <w:rsid w:val="00B2197C"/>
    <w:rsid w:val="00B22596"/>
    <w:rsid w:val="00B22B73"/>
    <w:rsid w:val="00B247C0"/>
    <w:rsid w:val="00B265D0"/>
    <w:rsid w:val="00B27607"/>
    <w:rsid w:val="00B314B0"/>
    <w:rsid w:val="00B317D7"/>
    <w:rsid w:val="00B330E8"/>
    <w:rsid w:val="00B352EA"/>
    <w:rsid w:val="00B3726D"/>
    <w:rsid w:val="00B402DD"/>
    <w:rsid w:val="00B40C8F"/>
    <w:rsid w:val="00B412CD"/>
    <w:rsid w:val="00B4162E"/>
    <w:rsid w:val="00B41C51"/>
    <w:rsid w:val="00B4236A"/>
    <w:rsid w:val="00B43026"/>
    <w:rsid w:val="00B46324"/>
    <w:rsid w:val="00B47117"/>
    <w:rsid w:val="00B47233"/>
    <w:rsid w:val="00B477CF"/>
    <w:rsid w:val="00B47B16"/>
    <w:rsid w:val="00B500B4"/>
    <w:rsid w:val="00B524AB"/>
    <w:rsid w:val="00B52D2A"/>
    <w:rsid w:val="00B540A2"/>
    <w:rsid w:val="00B54A17"/>
    <w:rsid w:val="00B54D9B"/>
    <w:rsid w:val="00B5608D"/>
    <w:rsid w:val="00B564A8"/>
    <w:rsid w:val="00B60EF8"/>
    <w:rsid w:val="00B61451"/>
    <w:rsid w:val="00B61A1A"/>
    <w:rsid w:val="00B624F5"/>
    <w:rsid w:val="00B6258E"/>
    <w:rsid w:val="00B62A8F"/>
    <w:rsid w:val="00B65D7F"/>
    <w:rsid w:val="00B66FD5"/>
    <w:rsid w:val="00B71222"/>
    <w:rsid w:val="00B71F39"/>
    <w:rsid w:val="00B73423"/>
    <w:rsid w:val="00B7444A"/>
    <w:rsid w:val="00B7542A"/>
    <w:rsid w:val="00B776BE"/>
    <w:rsid w:val="00B84866"/>
    <w:rsid w:val="00B85EF5"/>
    <w:rsid w:val="00B86AF6"/>
    <w:rsid w:val="00B86D73"/>
    <w:rsid w:val="00B87855"/>
    <w:rsid w:val="00B9092E"/>
    <w:rsid w:val="00B90A8E"/>
    <w:rsid w:val="00B914D0"/>
    <w:rsid w:val="00B91A34"/>
    <w:rsid w:val="00B95C55"/>
    <w:rsid w:val="00B962C0"/>
    <w:rsid w:val="00B96AD0"/>
    <w:rsid w:val="00B96B4B"/>
    <w:rsid w:val="00B972E3"/>
    <w:rsid w:val="00B9797F"/>
    <w:rsid w:val="00BA200B"/>
    <w:rsid w:val="00BA3B48"/>
    <w:rsid w:val="00BA52DE"/>
    <w:rsid w:val="00BA55A5"/>
    <w:rsid w:val="00BA5803"/>
    <w:rsid w:val="00BA69F9"/>
    <w:rsid w:val="00BB0146"/>
    <w:rsid w:val="00BB1630"/>
    <w:rsid w:val="00BB3604"/>
    <w:rsid w:val="00BB3642"/>
    <w:rsid w:val="00BB402C"/>
    <w:rsid w:val="00BB49CB"/>
    <w:rsid w:val="00BB6BB7"/>
    <w:rsid w:val="00BB71ED"/>
    <w:rsid w:val="00BC0EB3"/>
    <w:rsid w:val="00BC1738"/>
    <w:rsid w:val="00BC17D4"/>
    <w:rsid w:val="00BC3267"/>
    <w:rsid w:val="00BC3431"/>
    <w:rsid w:val="00BC615F"/>
    <w:rsid w:val="00BC6CC4"/>
    <w:rsid w:val="00BD075A"/>
    <w:rsid w:val="00BD0AA8"/>
    <w:rsid w:val="00BD2BE7"/>
    <w:rsid w:val="00BD56DE"/>
    <w:rsid w:val="00BD59E0"/>
    <w:rsid w:val="00BD5CAD"/>
    <w:rsid w:val="00BE0E3A"/>
    <w:rsid w:val="00BE28EC"/>
    <w:rsid w:val="00BE6347"/>
    <w:rsid w:val="00BF0872"/>
    <w:rsid w:val="00BF0F63"/>
    <w:rsid w:val="00BF145E"/>
    <w:rsid w:val="00BF1BDE"/>
    <w:rsid w:val="00BF2A8B"/>
    <w:rsid w:val="00BF365B"/>
    <w:rsid w:val="00BF37E3"/>
    <w:rsid w:val="00BF4172"/>
    <w:rsid w:val="00BF51C1"/>
    <w:rsid w:val="00BF53EF"/>
    <w:rsid w:val="00BF5866"/>
    <w:rsid w:val="00BF634F"/>
    <w:rsid w:val="00C00F74"/>
    <w:rsid w:val="00C0117D"/>
    <w:rsid w:val="00C048D7"/>
    <w:rsid w:val="00C04A44"/>
    <w:rsid w:val="00C056B5"/>
    <w:rsid w:val="00C127A1"/>
    <w:rsid w:val="00C153CF"/>
    <w:rsid w:val="00C163F9"/>
    <w:rsid w:val="00C16C8E"/>
    <w:rsid w:val="00C176A6"/>
    <w:rsid w:val="00C2187E"/>
    <w:rsid w:val="00C21EEB"/>
    <w:rsid w:val="00C22817"/>
    <w:rsid w:val="00C22910"/>
    <w:rsid w:val="00C22F62"/>
    <w:rsid w:val="00C233EC"/>
    <w:rsid w:val="00C2452B"/>
    <w:rsid w:val="00C248B1"/>
    <w:rsid w:val="00C25918"/>
    <w:rsid w:val="00C26BBA"/>
    <w:rsid w:val="00C27B24"/>
    <w:rsid w:val="00C31D31"/>
    <w:rsid w:val="00C31D7B"/>
    <w:rsid w:val="00C3297C"/>
    <w:rsid w:val="00C32B46"/>
    <w:rsid w:val="00C34121"/>
    <w:rsid w:val="00C37D92"/>
    <w:rsid w:val="00C41A7D"/>
    <w:rsid w:val="00C41C43"/>
    <w:rsid w:val="00C420C5"/>
    <w:rsid w:val="00C434AC"/>
    <w:rsid w:val="00C43D3C"/>
    <w:rsid w:val="00C4452A"/>
    <w:rsid w:val="00C4595A"/>
    <w:rsid w:val="00C45D87"/>
    <w:rsid w:val="00C45E1F"/>
    <w:rsid w:val="00C460D0"/>
    <w:rsid w:val="00C47C27"/>
    <w:rsid w:val="00C5078D"/>
    <w:rsid w:val="00C53529"/>
    <w:rsid w:val="00C550BD"/>
    <w:rsid w:val="00C55A58"/>
    <w:rsid w:val="00C56156"/>
    <w:rsid w:val="00C57197"/>
    <w:rsid w:val="00C601B7"/>
    <w:rsid w:val="00C615DA"/>
    <w:rsid w:val="00C61B9B"/>
    <w:rsid w:val="00C6225D"/>
    <w:rsid w:val="00C66841"/>
    <w:rsid w:val="00C669DC"/>
    <w:rsid w:val="00C70C74"/>
    <w:rsid w:val="00C73D90"/>
    <w:rsid w:val="00C75FB0"/>
    <w:rsid w:val="00C775DE"/>
    <w:rsid w:val="00C80013"/>
    <w:rsid w:val="00C833D5"/>
    <w:rsid w:val="00C84A0C"/>
    <w:rsid w:val="00C858E6"/>
    <w:rsid w:val="00C86E27"/>
    <w:rsid w:val="00C8772E"/>
    <w:rsid w:val="00C90BBA"/>
    <w:rsid w:val="00C91830"/>
    <w:rsid w:val="00C919C5"/>
    <w:rsid w:val="00C928E6"/>
    <w:rsid w:val="00C92FB5"/>
    <w:rsid w:val="00C938F8"/>
    <w:rsid w:val="00C93A95"/>
    <w:rsid w:val="00C93C87"/>
    <w:rsid w:val="00C93D9F"/>
    <w:rsid w:val="00C93F45"/>
    <w:rsid w:val="00C95D84"/>
    <w:rsid w:val="00C96160"/>
    <w:rsid w:val="00CA2984"/>
    <w:rsid w:val="00CA50B6"/>
    <w:rsid w:val="00CA5885"/>
    <w:rsid w:val="00CA62EF"/>
    <w:rsid w:val="00CA70A5"/>
    <w:rsid w:val="00CB0340"/>
    <w:rsid w:val="00CB06C0"/>
    <w:rsid w:val="00CB0BA0"/>
    <w:rsid w:val="00CB116E"/>
    <w:rsid w:val="00CB23A2"/>
    <w:rsid w:val="00CB5BB2"/>
    <w:rsid w:val="00CB5CF2"/>
    <w:rsid w:val="00CB5E3F"/>
    <w:rsid w:val="00CB6FF0"/>
    <w:rsid w:val="00CC2DF5"/>
    <w:rsid w:val="00CC304C"/>
    <w:rsid w:val="00CC304E"/>
    <w:rsid w:val="00CC424D"/>
    <w:rsid w:val="00CC6D20"/>
    <w:rsid w:val="00CD5A75"/>
    <w:rsid w:val="00CD6773"/>
    <w:rsid w:val="00CD6A3D"/>
    <w:rsid w:val="00CE0130"/>
    <w:rsid w:val="00CE5695"/>
    <w:rsid w:val="00CE5B6A"/>
    <w:rsid w:val="00CE7840"/>
    <w:rsid w:val="00CE7F3C"/>
    <w:rsid w:val="00CF1AA7"/>
    <w:rsid w:val="00CF2B12"/>
    <w:rsid w:val="00CF3B03"/>
    <w:rsid w:val="00CF3FB1"/>
    <w:rsid w:val="00CF46DB"/>
    <w:rsid w:val="00CF4F45"/>
    <w:rsid w:val="00CF55F2"/>
    <w:rsid w:val="00CF565D"/>
    <w:rsid w:val="00CF5959"/>
    <w:rsid w:val="00CF6AD8"/>
    <w:rsid w:val="00CF6C8A"/>
    <w:rsid w:val="00D024D7"/>
    <w:rsid w:val="00D03069"/>
    <w:rsid w:val="00D065BF"/>
    <w:rsid w:val="00D07110"/>
    <w:rsid w:val="00D0728A"/>
    <w:rsid w:val="00D078EC"/>
    <w:rsid w:val="00D11CC7"/>
    <w:rsid w:val="00D12404"/>
    <w:rsid w:val="00D128C6"/>
    <w:rsid w:val="00D178E2"/>
    <w:rsid w:val="00D201C4"/>
    <w:rsid w:val="00D20903"/>
    <w:rsid w:val="00D20B96"/>
    <w:rsid w:val="00D22D23"/>
    <w:rsid w:val="00D24AB0"/>
    <w:rsid w:val="00D24FF7"/>
    <w:rsid w:val="00D30F63"/>
    <w:rsid w:val="00D3148C"/>
    <w:rsid w:val="00D3223F"/>
    <w:rsid w:val="00D32A7E"/>
    <w:rsid w:val="00D33B8F"/>
    <w:rsid w:val="00D33FA5"/>
    <w:rsid w:val="00D344CA"/>
    <w:rsid w:val="00D34909"/>
    <w:rsid w:val="00D35176"/>
    <w:rsid w:val="00D35D45"/>
    <w:rsid w:val="00D36B11"/>
    <w:rsid w:val="00D36F49"/>
    <w:rsid w:val="00D37B74"/>
    <w:rsid w:val="00D37DDE"/>
    <w:rsid w:val="00D41CF7"/>
    <w:rsid w:val="00D42258"/>
    <w:rsid w:val="00D42CFF"/>
    <w:rsid w:val="00D43C83"/>
    <w:rsid w:val="00D44C88"/>
    <w:rsid w:val="00D45066"/>
    <w:rsid w:val="00D46D02"/>
    <w:rsid w:val="00D46D67"/>
    <w:rsid w:val="00D47211"/>
    <w:rsid w:val="00D47BBC"/>
    <w:rsid w:val="00D52073"/>
    <w:rsid w:val="00D53136"/>
    <w:rsid w:val="00D565C1"/>
    <w:rsid w:val="00D57082"/>
    <w:rsid w:val="00D570A2"/>
    <w:rsid w:val="00D60EA3"/>
    <w:rsid w:val="00D62B81"/>
    <w:rsid w:val="00D636B3"/>
    <w:rsid w:val="00D6480C"/>
    <w:rsid w:val="00D64F15"/>
    <w:rsid w:val="00D6517F"/>
    <w:rsid w:val="00D665A0"/>
    <w:rsid w:val="00D70155"/>
    <w:rsid w:val="00D70D09"/>
    <w:rsid w:val="00D72A43"/>
    <w:rsid w:val="00D7318F"/>
    <w:rsid w:val="00D7387A"/>
    <w:rsid w:val="00D769E4"/>
    <w:rsid w:val="00D8037D"/>
    <w:rsid w:val="00D80DCE"/>
    <w:rsid w:val="00D820FB"/>
    <w:rsid w:val="00D83661"/>
    <w:rsid w:val="00D841E4"/>
    <w:rsid w:val="00D8498A"/>
    <w:rsid w:val="00D85329"/>
    <w:rsid w:val="00D86C32"/>
    <w:rsid w:val="00D90372"/>
    <w:rsid w:val="00D908B4"/>
    <w:rsid w:val="00D90AD5"/>
    <w:rsid w:val="00D9169F"/>
    <w:rsid w:val="00D91F0E"/>
    <w:rsid w:val="00D93872"/>
    <w:rsid w:val="00D94F47"/>
    <w:rsid w:val="00DA0F7E"/>
    <w:rsid w:val="00DA1E87"/>
    <w:rsid w:val="00DA1F7B"/>
    <w:rsid w:val="00DA32A9"/>
    <w:rsid w:val="00DA5429"/>
    <w:rsid w:val="00DA559F"/>
    <w:rsid w:val="00DA5B81"/>
    <w:rsid w:val="00DA5F98"/>
    <w:rsid w:val="00DB1C31"/>
    <w:rsid w:val="00DB22B1"/>
    <w:rsid w:val="00DB27B7"/>
    <w:rsid w:val="00DB4B64"/>
    <w:rsid w:val="00DB7385"/>
    <w:rsid w:val="00DC021F"/>
    <w:rsid w:val="00DC069B"/>
    <w:rsid w:val="00DC2517"/>
    <w:rsid w:val="00DC3EBA"/>
    <w:rsid w:val="00DC4117"/>
    <w:rsid w:val="00DC75CA"/>
    <w:rsid w:val="00DC7B7A"/>
    <w:rsid w:val="00DD1214"/>
    <w:rsid w:val="00DD223E"/>
    <w:rsid w:val="00DD3568"/>
    <w:rsid w:val="00DD3D7C"/>
    <w:rsid w:val="00DD3DDB"/>
    <w:rsid w:val="00DD443A"/>
    <w:rsid w:val="00DD447A"/>
    <w:rsid w:val="00DD4EE5"/>
    <w:rsid w:val="00DD5B79"/>
    <w:rsid w:val="00DD7F35"/>
    <w:rsid w:val="00DE02B1"/>
    <w:rsid w:val="00DE03E4"/>
    <w:rsid w:val="00DE12D6"/>
    <w:rsid w:val="00DE1D8D"/>
    <w:rsid w:val="00DE3ED5"/>
    <w:rsid w:val="00DE3F0F"/>
    <w:rsid w:val="00DE7092"/>
    <w:rsid w:val="00DF1626"/>
    <w:rsid w:val="00DF1B06"/>
    <w:rsid w:val="00DF2A55"/>
    <w:rsid w:val="00DF378F"/>
    <w:rsid w:val="00DF3A5C"/>
    <w:rsid w:val="00DF3F9F"/>
    <w:rsid w:val="00DF59A4"/>
    <w:rsid w:val="00DF5EDD"/>
    <w:rsid w:val="00DF7EA9"/>
    <w:rsid w:val="00DF7EF0"/>
    <w:rsid w:val="00E00452"/>
    <w:rsid w:val="00E0397C"/>
    <w:rsid w:val="00E0617D"/>
    <w:rsid w:val="00E10939"/>
    <w:rsid w:val="00E126BB"/>
    <w:rsid w:val="00E1604A"/>
    <w:rsid w:val="00E16969"/>
    <w:rsid w:val="00E1723D"/>
    <w:rsid w:val="00E17C71"/>
    <w:rsid w:val="00E17E4A"/>
    <w:rsid w:val="00E17F34"/>
    <w:rsid w:val="00E20F76"/>
    <w:rsid w:val="00E250E9"/>
    <w:rsid w:val="00E266E9"/>
    <w:rsid w:val="00E26A9E"/>
    <w:rsid w:val="00E2722B"/>
    <w:rsid w:val="00E27C90"/>
    <w:rsid w:val="00E31E27"/>
    <w:rsid w:val="00E3277B"/>
    <w:rsid w:val="00E32916"/>
    <w:rsid w:val="00E33772"/>
    <w:rsid w:val="00E368F5"/>
    <w:rsid w:val="00E369FB"/>
    <w:rsid w:val="00E36FC9"/>
    <w:rsid w:val="00E40975"/>
    <w:rsid w:val="00E4183F"/>
    <w:rsid w:val="00E41E40"/>
    <w:rsid w:val="00E43827"/>
    <w:rsid w:val="00E452AF"/>
    <w:rsid w:val="00E45E11"/>
    <w:rsid w:val="00E47475"/>
    <w:rsid w:val="00E476F0"/>
    <w:rsid w:val="00E5187B"/>
    <w:rsid w:val="00E52D4A"/>
    <w:rsid w:val="00E53533"/>
    <w:rsid w:val="00E5451B"/>
    <w:rsid w:val="00E56F58"/>
    <w:rsid w:val="00E636D4"/>
    <w:rsid w:val="00E63B6C"/>
    <w:rsid w:val="00E63FFC"/>
    <w:rsid w:val="00E66985"/>
    <w:rsid w:val="00E6749C"/>
    <w:rsid w:val="00E67B9D"/>
    <w:rsid w:val="00E70455"/>
    <w:rsid w:val="00E70BD2"/>
    <w:rsid w:val="00E70C62"/>
    <w:rsid w:val="00E71029"/>
    <w:rsid w:val="00E712BC"/>
    <w:rsid w:val="00E7273B"/>
    <w:rsid w:val="00E74844"/>
    <w:rsid w:val="00E74A40"/>
    <w:rsid w:val="00E7610E"/>
    <w:rsid w:val="00E822FE"/>
    <w:rsid w:val="00E823C6"/>
    <w:rsid w:val="00E840C6"/>
    <w:rsid w:val="00E9084F"/>
    <w:rsid w:val="00E90B05"/>
    <w:rsid w:val="00E90B54"/>
    <w:rsid w:val="00E9120C"/>
    <w:rsid w:val="00E919AE"/>
    <w:rsid w:val="00E9423B"/>
    <w:rsid w:val="00E94412"/>
    <w:rsid w:val="00E9526F"/>
    <w:rsid w:val="00E96E76"/>
    <w:rsid w:val="00EA0F3F"/>
    <w:rsid w:val="00EA3822"/>
    <w:rsid w:val="00EA6555"/>
    <w:rsid w:val="00EB0EB1"/>
    <w:rsid w:val="00EB12FA"/>
    <w:rsid w:val="00EB19C3"/>
    <w:rsid w:val="00EB2296"/>
    <w:rsid w:val="00EB3EE8"/>
    <w:rsid w:val="00EB40D3"/>
    <w:rsid w:val="00EB516D"/>
    <w:rsid w:val="00EB5A5C"/>
    <w:rsid w:val="00EB5F73"/>
    <w:rsid w:val="00EB74C8"/>
    <w:rsid w:val="00EC00B5"/>
    <w:rsid w:val="00EC0C1E"/>
    <w:rsid w:val="00EC15B5"/>
    <w:rsid w:val="00EC3314"/>
    <w:rsid w:val="00EC3343"/>
    <w:rsid w:val="00EC5FCD"/>
    <w:rsid w:val="00EC6BB6"/>
    <w:rsid w:val="00ED3452"/>
    <w:rsid w:val="00ED3584"/>
    <w:rsid w:val="00ED5B1E"/>
    <w:rsid w:val="00ED755E"/>
    <w:rsid w:val="00EE0005"/>
    <w:rsid w:val="00EE1C4C"/>
    <w:rsid w:val="00EE25D2"/>
    <w:rsid w:val="00EE2D81"/>
    <w:rsid w:val="00EE454E"/>
    <w:rsid w:val="00EE48EF"/>
    <w:rsid w:val="00EE67EB"/>
    <w:rsid w:val="00EE7AAE"/>
    <w:rsid w:val="00EE7F15"/>
    <w:rsid w:val="00EF061B"/>
    <w:rsid w:val="00EF1BCE"/>
    <w:rsid w:val="00EF268A"/>
    <w:rsid w:val="00EF2C2A"/>
    <w:rsid w:val="00EF56CC"/>
    <w:rsid w:val="00F02FB3"/>
    <w:rsid w:val="00F034EC"/>
    <w:rsid w:val="00F060E1"/>
    <w:rsid w:val="00F07398"/>
    <w:rsid w:val="00F10D33"/>
    <w:rsid w:val="00F12673"/>
    <w:rsid w:val="00F126BC"/>
    <w:rsid w:val="00F15C86"/>
    <w:rsid w:val="00F16874"/>
    <w:rsid w:val="00F16A9C"/>
    <w:rsid w:val="00F17839"/>
    <w:rsid w:val="00F17B82"/>
    <w:rsid w:val="00F202A2"/>
    <w:rsid w:val="00F21516"/>
    <w:rsid w:val="00F21CF6"/>
    <w:rsid w:val="00F2271D"/>
    <w:rsid w:val="00F228FB"/>
    <w:rsid w:val="00F2306D"/>
    <w:rsid w:val="00F24CE4"/>
    <w:rsid w:val="00F25A5F"/>
    <w:rsid w:val="00F25B26"/>
    <w:rsid w:val="00F271D3"/>
    <w:rsid w:val="00F2743C"/>
    <w:rsid w:val="00F30DB3"/>
    <w:rsid w:val="00F30FCB"/>
    <w:rsid w:val="00F32A41"/>
    <w:rsid w:val="00F336F5"/>
    <w:rsid w:val="00F35F66"/>
    <w:rsid w:val="00F36E2E"/>
    <w:rsid w:val="00F371D9"/>
    <w:rsid w:val="00F37301"/>
    <w:rsid w:val="00F409AA"/>
    <w:rsid w:val="00F4144E"/>
    <w:rsid w:val="00F466B3"/>
    <w:rsid w:val="00F466FF"/>
    <w:rsid w:val="00F46B11"/>
    <w:rsid w:val="00F473B9"/>
    <w:rsid w:val="00F47DCB"/>
    <w:rsid w:val="00F530AE"/>
    <w:rsid w:val="00F53427"/>
    <w:rsid w:val="00F560D3"/>
    <w:rsid w:val="00F56C51"/>
    <w:rsid w:val="00F5783D"/>
    <w:rsid w:val="00F65076"/>
    <w:rsid w:val="00F71F80"/>
    <w:rsid w:val="00F72900"/>
    <w:rsid w:val="00F74FEC"/>
    <w:rsid w:val="00F759D3"/>
    <w:rsid w:val="00F77E03"/>
    <w:rsid w:val="00F8025D"/>
    <w:rsid w:val="00F8163B"/>
    <w:rsid w:val="00F82934"/>
    <w:rsid w:val="00F83357"/>
    <w:rsid w:val="00F843EA"/>
    <w:rsid w:val="00F84D9A"/>
    <w:rsid w:val="00F85BFF"/>
    <w:rsid w:val="00F86311"/>
    <w:rsid w:val="00F91080"/>
    <w:rsid w:val="00F92AA7"/>
    <w:rsid w:val="00F938F8"/>
    <w:rsid w:val="00F944A3"/>
    <w:rsid w:val="00F9727D"/>
    <w:rsid w:val="00FA2FBB"/>
    <w:rsid w:val="00FA3E68"/>
    <w:rsid w:val="00FA426C"/>
    <w:rsid w:val="00FA4445"/>
    <w:rsid w:val="00FA4C86"/>
    <w:rsid w:val="00FA6B15"/>
    <w:rsid w:val="00FA79AD"/>
    <w:rsid w:val="00FB08E9"/>
    <w:rsid w:val="00FB0A4C"/>
    <w:rsid w:val="00FB0E68"/>
    <w:rsid w:val="00FB36FC"/>
    <w:rsid w:val="00FB4058"/>
    <w:rsid w:val="00FB6317"/>
    <w:rsid w:val="00FB7353"/>
    <w:rsid w:val="00FB7E8B"/>
    <w:rsid w:val="00FC0B77"/>
    <w:rsid w:val="00FC21BF"/>
    <w:rsid w:val="00FC3CFC"/>
    <w:rsid w:val="00FC66C1"/>
    <w:rsid w:val="00FC77C9"/>
    <w:rsid w:val="00FD04C3"/>
    <w:rsid w:val="00FD0811"/>
    <w:rsid w:val="00FD0A41"/>
    <w:rsid w:val="00FD1473"/>
    <w:rsid w:val="00FD2735"/>
    <w:rsid w:val="00FD2844"/>
    <w:rsid w:val="00FD2A68"/>
    <w:rsid w:val="00FD398D"/>
    <w:rsid w:val="00FD478D"/>
    <w:rsid w:val="00FD6F46"/>
    <w:rsid w:val="00FE0617"/>
    <w:rsid w:val="00FE32D0"/>
    <w:rsid w:val="00FE5B5E"/>
    <w:rsid w:val="00FE5E66"/>
    <w:rsid w:val="00FE6821"/>
    <w:rsid w:val="00FE6B20"/>
    <w:rsid w:val="00FE737F"/>
    <w:rsid w:val="00FF03FA"/>
    <w:rsid w:val="00FF1605"/>
    <w:rsid w:val="00FF3A10"/>
    <w:rsid w:val="00FF3F73"/>
    <w:rsid w:val="00FF56A5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D5A9A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D5A9A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D5A9A"/>
    <w:pPr>
      <w:ind w:firstLine="567"/>
      <w:outlineLvl w:val="2"/>
    </w:pPr>
    <w:rPr>
      <w:rFonts w:ascii="Arial" w:eastAsia="Times New Roman" w:hAnsi="Arial" w:cs="Arial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D5A9A"/>
    <w:pPr>
      <w:ind w:firstLine="567"/>
      <w:outlineLvl w:val="3"/>
    </w:pPr>
    <w:rPr>
      <w:rFonts w:ascii="Arial" w:eastAsia="Times New Roman" w:hAnsi="Arial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3D5A9A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3D5A9A"/>
    <w:rPr>
      <w:rFonts w:ascii="Arial" w:eastAsia="Times New Roman" w:hAnsi="Arial" w:cs="Arial"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3D5A9A"/>
    <w:rPr>
      <w:rFonts w:ascii="Arial" w:eastAsia="Times New Roman" w:hAnsi="Arial" w:cs="Arial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3D5A9A"/>
    <w:rPr>
      <w:rFonts w:ascii="Arial" w:eastAsia="Times New Roman" w:hAnsi="Arial"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3D5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примечания Знак"/>
    <w:aliases w:val="!Равноширинный текст документа Знак1"/>
    <w:basedOn w:val="a0"/>
    <w:link w:val="a4"/>
    <w:semiHidden/>
    <w:locked/>
    <w:rsid w:val="003D5A9A"/>
    <w:rPr>
      <w:rFonts w:ascii="Courier" w:eastAsia="Times New Roman" w:hAnsi="Courier"/>
      <w:sz w:val="22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3D5A9A"/>
    <w:pPr>
      <w:ind w:firstLine="567"/>
    </w:pPr>
    <w:rPr>
      <w:rFonts w:ascii="Courier" w:eastAsia="Times New Roman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3D5A9A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3D5A9A"/>
    <w:rPr>
      <w:rFonts w:ascii="Arial" w:eastAsia="Times New Roman" w:hAnsi="Arial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3D5A9A"/>
    <w:pPr>
      <w:tabs>
        <w:tab w:val="center" w:pos="4677"/>
        <w:tab w:val="right" w:pos="9355"/>
      </w:tabs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D5A9A"/>
    <w:rPr>
      <w:rFonts w:ascii="Arial" w:eastAsia="Times New Roman" w:hAnsi="Arial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3D5A9A"/>
    <w:pPr>
      <w:tabs>
        <w:tab w:val="center" w:pos="4677"/>
        <w:tab w:val="right" w:pos="9355"/>
      </w:tabs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Body Text"/>
    <w:basedOn w:val="a"/>
    <w:link w:val="13"/>
    <w:uiPriority w:val="99"/>
    <w:semiHidden/>
    <w:unhideWhenUsed/>
    <w:rsid w:val="003D5A9A"/>
    <w:pPr>
      <w:widowControl w:val="0"/>
      <w:shd w:val="clear" w:color="auto" w:fill="FFFFFF"/>
      <w:spacing w:before="240" w:line="278" w:lineRule="exact"/>
      <w:ind w:firstLine="567"/>
    </w:pPr>
    <w:rPr>
      <w:rFonts w:ascii="Arial" w:eastAsia="Calibri" w:hAnsi="Arial"/>
      <w:spacing w:val="4"/>
      <w:sz w:val="21"/>
      <w:szCs w:val="21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3D5A9A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rsid w:val="003D5A9A"/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D5A9A"/>
    <w:rPr>
      <w:rFonts w:ascii="Arial" w:eastAsia="Times New Roman" w:hAnsi="Arial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3D5A9A"/>
    <w:pPr>
      <w:spacing w:after="120"/>
      <w:ind w:left="283" w:firstLine="567"/>
    </w:pPr>
    <w:rPr>
      <w:rFonts w:ascii="Arial" w:eastAsia="Times New Roman" w:hAnsi="Arial"/>
      <w:sz w:val="24"/>
      <w:szCs w:val="24"/>
      <w:lang w:eastAsia="ru-RU"/>
    </w:rPr>
  </w:style>
  <w:style w:type="paragraph" w:styleId="ad">
    <w:name w:val="No Spacing"/>
    <w:uiPriority w:val="99"/>
    <w:qFormat/>
    <w:rsid w:val="003D5A9A"/>
    <w:pPr>
      <w:jc w:val="left"/>
    </w:pPr>
    <w:rPr>
      <w:rFonts w:ascii="Calibri" w:eastAsia="Calibri" w:hAnsi="Calibri" w:cs="Calibri"/>
      <w:sz w:val="22"/>
      <w:szCs w:val="22"/>
    </w:rPr>
  </w:style>
  <w:style w:type="paragraph" w:styleId="ae">
    <w:name w:val="List Paragraph"/>
    <w:basedOn w:val="a"/>
    <w:uiPriority w:val="99"/>
    <w:qFormat/>
    <w:rsid w:val="003D5A9A"/>
    <w:pPr>
      <w:ind w:left="720"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5A9A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Title">
    <w:name w:val="Title!Название НПА"/>
    <w:basedOn w:val="a"/>
    <w:rsid w:val="003D5A9A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</dc:creator>
  <cp:keywords/>
  <dc:description/>
  <cp:lastModifiedBy>Admin</cp:lastModifiedBy>
  <cp:revision>4</cp:revision>
  <cp:lastPrinted>2014-06-04T05:37:00Z</cp:lastPrinted>
  <dcterms:created xsi:type="dcterms:W3CDTF">2014-06-03T11:55:00Z</dcterms:created>
  <dcterms:modified xsi:type="dcterms:W3CDTF">2014-06-04T05:38:00Z</dcterms:modified>
</cp:coreProperties>
</file>