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C5" w:rsidRDefault="002034C5" w:rsidP="0090605D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mallCaps/>
          <w:sz w:val="24"/>
          <w:szCs w:val="24"/>
        </w:rPr>
      </w:pPr>
    </w:p>
    <w:p w:rsidR="00B35C2D" w:rsidRPr="002034C5" w:rsidRDefault="008B5650" w:rsidP="002034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mallCaps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СОВЕТ НАРОДНЫХ ДЕПУТАТОВ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МАМОНОВСКОГО СЕЛЬСКОГО ПОСЕЛЕНИЯ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ВЕРХНЕМАМОНСКОГО МУНИЦИПАЛЬНОГО РАЙОНА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ВОРОНЕЖСКОЙ ОБЛАСТИ</w:t>
      </w: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РЕШЕНИЕ</w:t>
      </w: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F277DC" w:rsidP="004875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от </w:t>
      </w:r>
      <w:r w:rsidR="002034C5">
        <w:rPr>
          <w:rFonts w:ascii="Arial" w:hAnsi="Arial" w:cs="Arial"/>
          <w:sz w:val="24"/>
          <w:szCs w:val="24"/>
        </w:rPr>
        <w:t>«</w:t>
      </w:r>
      <w:r w:rsidR="0090605D">
        <w:rPr>
          <w:rFonts w:ascii="Arial" w:hAnsi="Arial" w:cs="Arial"/>
          <w:sz w:val="24"/>
          <w:szCs w:val="24"/>
        </w:rPr>
        <w:t>26</w:t>
      </w:r>
      <w:r w:rsidR="008B5650" w:rsidRPr="004875EF">
        <w:rPr>
          <w:rFonts w:ascii="Arial" w:hAnsi="Arial" w:cs="Arial"/>
          <w:sz w:val="24"/>
          <w:szCs w:val="24"/>
        </w:rPr>
        <w:t xml:space="preserve">» </w:t>
      </w:r>
      <w:r w:rsidR="00400BC3" w:rsidRPr="004875EF">
        <w:rPr>
          <w:rFonts w:ascii="Arial" w:hAnsi="Arial" w:cs="Arial"/>
          <w:sz w:val="24"/>
          <w:szCs w:val="24"/>
        </w:rPr>
        <w:t xml:space="preserve">января </w:t>
      </w:r>
      <w:r w:rsidR="008B5650" w:rsidRPr="004875EF">
        <w:rPr>
          <w:rFonts w:ascii="Arial" w:hAnsi="Arial" w:cs="Arial"/>
          <w:sz w:val="24"/>
          <w:szCs w:val="24"/>
        </w:rPr>
        <w:t>202</w:t>
      </w:r>
      <w:r w:rsidR="00A72B6D" w:rsidRPr="004875EF">
        <w:rPr>
          <w:rFonts w:ascii="Arial" w:hAnsi="Arial" w:cs="Arial"/>
          <w:sz w:val="24"/>
          <w:szCs w:val="24"/>
        </w:rPr>
        <w:t xml:space="preserve">4 </w:t>
      </w:r>
      <w:r w:rsidR="008B5650" w:rsidRPr="004875EF">
        <w:rPr>
          <w:rFonts w:ascii="Arial" w:hAnsi="Arial" w:cs="Arial"/>
          <w:sz w:val="24"/>
          <w:szCs w:val="24"/>
        </w:rPr>
        <w:t>г.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№</w:t>
      </w:r>
      <w:r w:rsidR="002034C5">
        <w:rPr>
          <w:rFonts w:ascii="Arial" w:hAnsi="Arial" w:cs="Arial"/>
          <w:sz w:val="24"/>
          <w:szCs w:val="24"/>
        </w:rPr>
        <w:t xml:space="preserve"> </w:t>
      </w:r>
      <w:r w:rsidR="0090605D">
        <w:rPr>
          <w:rFonts w:ascii="Arial" w:hAnsi="Arial" w:cs="Arial"/>
          <w:sz w:val="24"/>
          <w:szCs w:val="24"/>
        </w:rPr>
        <w:t>1</w:t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-------------------------------------</w:t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875EF">
        <w:rPr>
          <w:rFonts w:ascii="Arial" w:hAnsi="Arial" w:cs="Arial"/>
          <w:sz w:val="24"/>
          <w:szCs w:val="24"/>
        </w:rPr>
        <w:t>Мамоновка</w:t>
      </w:r>
      <w:proofErr w:type="spellEnd"/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О внесении изменений в решение Совета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народных депутатов Мамоновского сельского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 xml:space="preserve">поселения от 26.12.2023 г. № </w:t>
      </w:r>
      <w:r w:rsidR="00664875">
        <w:rPr>
          <w:rFonts w:ascii="Arial" w:hAnsi="Arial" w:cs="Arial"/>
          <w:b/>
          <w:sz w:val="32"/>
          <w:szCs w:val="32"/>
        </w:rPr>
        <w:t>19</w:t>
      </w:r>
      <w:r w:rsidRPr="004875EF">
        <w:rPr>
          <w:rFonts w:ascii="Arial" w:hAnsi="Arial" w:cs="Arial"/>
          <w:b/>
          <w:sz w:val="32"/>
          <w:szCs w:val="32"/>
        </w:rPr>
        <w:t xml:space="preserve"> «О бюджете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Мамоновского сельского поселения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Верхнемамонского муниципального района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Воронежской области на 2024 год и на плановый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период 2025 и 2026 годов»</w:t>
      </w:r>
    </w:p>
    <w:p w:rsidR="00B35C2D" w:rsidRPr="004875EF" w:rsidRDefault="00B35C2D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Мамоновского сельского поселения Верхнемамонского муниципального района Воронежской области, Совет народных депутатов Мамоновского сельского поселения</w:t>
      </w:r>
    </w:p>
    <w:p w:rsidR="00B35C2D" w:rsidRPr="004875EF" w:rsidRDefault="00B35C2D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ind w:firstLine="567"/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РЕШИЛ:</w:t>
      </w:r>
    </w:p>
    <w:p w:rsidR="00B35C2D" w:rsidRPr="004875EF" w:rsidRDefault="00B35C2D">
      <w:pPr>
        <w:pStyle w:val="10"/>
        <w:ind w:firstLine="567"/>
        <w:rPr>
          <w:rFonts w:ascii="Arial" w:hAnsi="Arial" w:cs="Arial"/>
          <w:sz w:val="24"/>
          <w:szCs w:val="24"/>
        </w:rPr>
      </w:pP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 Внести в решение Совета народных депутатов Мамоновского сельского поселения от 26.12.2023 года № 19 «О бюджете Мамоновского сельского поселения Верхнемамонского муниципального района Воронежской области на 2024 год и на плановый период 2025 и 2026 годов» следующие изменения и дополнения:</w:t>
      </w:r>
    </w:p>
    <w:p w:rsidR="00B35C2D" w:rsidRPr="004875EF" w:rsidRDefault="008B5650" w:rsidP="004875EF">
      <w:pPr>
        <w:pStyle w:val="10"/>
        <w:tabs>
          <w:tab w:val="left" w:pos="90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1.1.Подпункты 2,3 пункта 1 статьи 1 изложить в следующей редакции:</w:t>
      </w:r>
    </w:p>
    <w:p w:rsidR="00B35C2D" w:rsidRPr="004875EF" w:rsidRDefault="008B5650" w:rsidP="004875EF">
      <w:pPr>
        <w:pStyle w:val="10"/>
        <w:tabs>
          <w:tab w:val="left" w:pos="90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«2) общий объем расходов бюджета Мамоновского сельского поселения в сумме 8929,2 тыс. рублей;</w:t>
      </w:r>
    </w:p>
    <w:p w:rsidR="00B35C2D" w:rsidRPr="004875EF" w:rsidRDefault="008B5650" w:rsidP="004875EF">
      <w:pPr>
        <w:pStyle w:val="10"/>
        <w:tabs>
          <w:tab w:val="left" w:pos="90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3) прогнозируемый дефицит бюджета Мамоновского сельского поселения в сумме 74,8 тыс. рублей;».</w:t>
      </w:r>
    </w:p>
    <w:p w:rsidR="00B35C2D" w:rsidRPr="004875EF" w:rsidRDefault="008B5650" w:rsidP="004875EF">
      <w:pPr>
        <w:pStyle w:val="10"/>
        <w:ind w:firstLine="72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1.2. </w:t>
      </w:r>
      <w:r w:rsidRPr="004875EF">
        <w:rPr>
          <w:rFonts w:ascii="Arial" w:hAnsi="Arial" w:cs="Arial"/>
          <w:sz w:val="24"/>
          <w:szCs w:val="24"/>
          <w:highlight w:val="white"/>
        </w:rPr>
        <w:t>Приложение № 1 «</w:t>
      </w:r>
      <w:r w:rsidRPr="004875EF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Мамоновского сельского поселения на 2024 год и на плановый период 2025 и 2026 годов» изложить в новой редакции, согласно приложению №1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к настоящему решению.</w:t>
      </w:r>
    </w:p>
    <w:p w:rsidR="007C1693" w:rsidRPr="004875EF" w:rsidRDefault="007C1693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1.3. Приложение № 2 «ПОСТУПЛЕНИЕ ДОХОДОВ БЮДЖЕТА МАМОНОВСКОГО СЕЛЬСКОГО ПОСЕЛЕНИЯ ПО КОДАМ ВИДОВ ДОХОДОВ, ПОДВИДОВ ДОХОДОВ НА 2024 год и на плановый период 2025 и 2026 ГОДОВ»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изложить в новой редакции, согласно приложению №2 к настоящему решению.</w:t>
      </w: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</w:t>
      </w:r>
      <w:r w:rsidR="007C1693" w:rsidRPr="004875EF">
        <w:rPr>
          <w:rFonts w:ascii="Arial" w:hAnsi="Arial" w:cs="Arial"/>
          <w:sz w:val="24"/>
          <w:szCs w:val="24"/>
        </w:rPr>
        <w:t>4</w:t>
      </w:r>
      <w:r w:rsidRPr="004875EF">
        <w:rPr>
          <w:rFonts w:ascii="Arial" w:hAnsi="Arial" w:cs="Arial"/>
          <w:sz w:val="24"/>
          <w:szCs w:val="24"/>
        </w:rPr>
        <w:t xml:space="preserve">. </w:t>
      </w:r>
      <w:r w:rsidRPr="004875EF">
        <w:rPr>
          <w:rFonts w:ascii="Arial" w:hAnsi="Arial" w:cs="Arial"/>
          <w:sz w:val="24"/>
          <w:szCs w:val="24"/>
          <w:highlight w:val="white"/>
        </w:rPr>
        <w:t>Приложение № 3 «В</w:t>
      </w:r>
      <w:r w:rsidRPr="004875EF">
        <w:rPr>
          <w:rFonts w:ascii="Arial" w:hAnsi="Arial" w:cs="Arial"/>
          <w:sz w:val="24"/>
          <w:szCs w:val="24"/>
        </w:rPr>
        <w:t>едомственную структуру расходов бюджета Мамоновского сельского поселения на 2024 год на плановый период 2025 и 2026 годов» изложить в новой редакции, согласно приложению №</w:t>
      </w:r>
      <w:r w:rsidR="007C1693" w:rsidRPr="004875EF">
        <w:rPr>
          <w:rFonts w:ascii="Arial" w:hAnsi="Arial" w:cs="Arial"/>
          <w:sz w:val="24"/>
          <w:szCs w:val="24"/>
        </w:rPr>
        <w:t>3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к настоящему решению.</w:t>
      </w: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>1.</w:t>
      </w:r>
      <w:r w:rsidR="007C1693" w:rsidRPr="004875EF">
        <w:rPr>
          <w:rFonts w:ascii="Arial" w:hAnsi="Arial" w:cs="Arial"/>
          <w:sz w:val="24"/>
          <w:szCs w:val="24"/>
        </w:rPr>
        <w:t>5</w:t>
      </w:r>
      <w:r w:rsidRPr="004875EF">
        <w:rPr>
          <w:rFonts w:ascii="Arial" w:hAnsi="Arial" w:cs="Arial"/>
          <w:sz w:val="24"/>
          <w:szCs w:val="24"/>
        </w:rPr>
        <w:t>.</w:t>
      </w:r>
      <w:r w:rsidRPr="004875EF">
        <w:rPr>
          <w:rFonts w:ascii="Arial" w:hAnsi="Arial" w:cs="Arial"/>
          <w:sz w:val="24"/>
          <w:szCs w:val="24"/>
          <w:highlight w:val="white"/>
        </w:rPr>
        <w:t xml:space="preserve"> Приложение № 4 «Р</w:t>
      </w:r>
      <w:r w:rsidRPr="004875EF">
        <w:rPr>
          <w:rFonts w:ascii="Arial" w:hAnsi="Arial" w:cs="Arial"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Мамоновского сельского поселения и непрограммным направлениям деятельности), группам видов расходов классификации расходов бюджета Мамоновского сельского поселения на 2024 год и на плановый период 2025 и 2026 </w:t>
      </w:r>
      <w:proofErr w:type="gramStart"/>
      <w:r w:rsidRPr="004875EF">
        <w:rPr>
          <w:rFonts w:ascii="Arial" w:hAnsi="Arial" w:cs="Arial"/>
          <w:sz w:val="24"/>
          <w:szCs w:val="24"/>
        </w:rPr>
        <w:t>годов »</w:t>
      </w:r>
      <w:proofErr w:type="gramEnd"/>
      <w:r w:rsidRPr="004875EF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№ </w:t>
      </w:r>
      <w:r w:rsidR="007C1693" w:rsidRPr="004875EF">
        <w:rPr>
          <w:rFonts w:ascii="Arial" w:hAnsi="Arial" w:cs="Arial"/>
          <w:sz w:val="24"/>
          <w:szCs w:val="24"/>
        </w:rPr>
        <w:t>4</w:t>
      </w:r>
      <w:r w:rsidRPr="004875E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</w:t>
      </w:r>
      <w:r w:rsidR="007C1693" w:rsidRPr="004875EF">
        <w:rPr>
          <w:rFonts w:ascii="Arial" w:hAnsi="Arial" w:cs="Arial"/>
          <w:sz w:val="24"/>
          <w:szCs w:val="24"/>
        </w:rPr>
        <w:t>6</w:t>
      </w:r>
      <w:r w:rsidRPr="004875EF">
        <w:rPr>
          <w:rFonts w:ascii="Arial" w:hAnsi="Arial" w:cs="Arial"/>
          <w:sz w:val="24"/>
          <w:szCs w:val="24"/>
        </w:rPr>
        <w:t>.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  <w:highlight w:val="white"/>
        </w:rPr>
        <w:t>Приложение № 5 «Р</w:t>
      </w:r>
      <w:r w:rsidRPr="004875EF">
        <w:rPr>
          <w:rFonts w:ascii="Arial" w:hAnsi="Arial" w:cs="Arial"/>
          <w:sz w:val="24"/>
          <w:szCs w:val="24"/>
        </w:rPr>
        <w:t>аспределение бюджетных ассигнований по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 xml:space="preserve">целевым статьям (муниципальным программам Мамоновского сельского поселения и не программным направлениям деятельности), группам видов расходов, разделам, подразделам классификации расходов бюджета Мамоновского сельского поселения на 2024 год и на плановый период 2025 и 2026 </w:t>
      </w:r>
      <w:proofErr w:type="spellStart"/>
      <w:proofErr w:type="gramStart"/>
      <w:r w:rsidRPr="004875EF">
        <w:rPr>
          <w:rFonts w:ascii="Arial" w:hAnsi="Arial" w:cs="Arial"/>
          <w:sz w:val="24"/>
          <w:szCs w:val="24"/>
        </w:rPr>
        <w:t>годов»изложить</w:t>
      </w:r>
      <w:proofErr w:type="spellEnd"/>
      <w:proofErr w:type="gramEnd"/>
      <w:r w:rsidRPr="004875EF">
        <w:rPr>
          <w:rFonts w:ascii="Arial" w:hAnsi="Arial" w:cs="Arial"/>
          <w:sz w:val="24"/>
          <w:szCs w:val="24"/>
        </w:rPr>
        <w:t xml:space="preserve"> в новой редакции, согласно приложению № </w:t>
      </w:r>
      <w:r w:rsidR="007C1693" w:rsidRPr="004875EF">
        <w:rPr>
          <w:rFonts w:ascii="Arial" w:hAnsi="Arial" w:cs="Arial"/>
          <w:sz w:val="24"/>
          <w:szCs w:val="24"/>
        </w:rPr>
        <w:t>5</w:t>
      </w:r>
      <w:r w:rsidRPr="004875E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C1693" w:rsidRPr="004875EF" w:rsidRDefault="007C1693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1.7.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Приложение № 7 «Дорожный фонд Мамоновского сельского поселения</w:t>
      </w:r>
    </w:p>
    <w:p w:rsidR="007C1693" w:rsidRPr="004875EF" w:rsidRDefault="007C1693" w:rsidP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 2023 год и на плановый период 2024 и 2025 годов» изложить в новой редакции, согласно приложению № 6 к настоящему решению.</w:t>
      </w:r>
    </w:p>
    <w:p w:rsidR="00B35C2D" w:rsidRPr="004875EF" w:rsidRDefault="00B35C2D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4875EF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 3. Настоящее решение вступает в силу с момента опубликования.</w:t>
      </w:r>
    </w:p>
    <w:p w:rsidR="00B35C2D" w:rsidRPr="004875EF" w:rsidRDefault="00B35C2D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Глава Мамоновского сельского поселения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2034C5">
        <w:rPr>
          <w:rFonts w:ascii="Arial" w:hAnsi="Arial" w:cs="Arial"/>
          <w:sz w:val="24"/>
          <w:szCs w:val="24"/>
        </w:rPr>
        <w:t xml:space="preserve">                           </w:t>
      </w:r>
      <w:r w:rsidRPr="004875EF">
        <w:rPr>
          <w:rFonts w:ascii="Arial" w:hAnsi="Arial" w:cs="Arial"/>
          <w:sz w:val="24"/>
          <w:szCs w:val="24"/>
        </w:rPr>
        <w:t>О.Н.</w:t>
      </w:r>
      <w:r w:rsidR="00F277DC" w:rsidRP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Ворфоломеева</w:t>
      </w:r>
    </w:p>
    <w:p w:rsidR="004875EF" w:rsidRDefault="004875EF" w:rsidP="00A72B6D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F4ED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к решению Совета на</w:t>
      </w:r>
      <w:r w:rsidR="003F4EDD" w:rsidRPr="004875EF">
        <w:rPr>
          <w:rFonts w:ascii="Arial" w:hAnsi="Arial" w:cs="Arial"/>
          <w:sz w:val="24"/>
          <w:szCs w:val="24"/>
        </w:rPr>
        <w:t>родных</w:t>
      </w:r>
    </w:p>
    <w:p w:rsidR="00B35C2D" w:rsidRPr="004875EF" w:rsidRDefault="00E62B91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депутатов </w:t>
      </w:r>
      <w:r w:rsidR="008B5650" w:rsidRPr="004875EF">
        <w:rPr>
          <w:rFonts w:ascii="Arial" w:hAnsi="Arial" w:cs="Arial"/>
          <w:sz w:val="24"/>
          <w:szCs w:val="24"/>
        </w:rPr>
        <w:t>Мамон</w:t>
      </w:r>
      <w:r w:rsidR="00F277DC" w:rsidRPr="004875EF">
        <w:rPr>
          <w:rFonts w:ascii="Arial" w:hAnsi="Arial" w:cs="Arial"/>
          <w:sz w:val="24"/>
          <w:szCs w:val="24"/>
        </w:rPr>
        <w:t>овского сельского поселения</w:t>
      </w:r>
      <w:r w:rsidRPr="004875EF">
        <w:rPr>
          <w:rFonts w:ascii="Arial" w:hAnsi="Arial" w:cs="Arial"/>
          <w:sz w:val="24"/>
          <w:szCs w:val="24"/>
        </w:rPr>
        <w:t xml:space="preserve"> </w:t>
      </w:r>
      <w:r w:rsidR="00F277DC" w:rsidRPr="004875EF">
        <w:rPr>
          <w:rFonts w:ascii="Arial" w:hAnsi="Arial" w:cs="Arial"/>
          <w:sz w:val="24"/>
          <w:szCs w:val="24"/>
        </w:rPr>
        <w:t xml:space="preserve">«О </w:t>
      </w:r>
      <w:r w:rsidR="008B5650" w:rsidRPr="004875EF">
        <w:rPr>
          <w:rFonts w:ascii="Arial" w:hAnsi="Arial" w:cs="Arial"/>
          <w:sz w:val="24"/>
          <w:szCs w:val="24"/>
        </w:rPr>
        <w:t>внесении изменений в решение Совета</w:t>
      </w:r>
      <w:r w:rsidRP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народных депутатов </w:t>
      </w:r>
      <w:proofErr w:type="gramStart"/>
      <w:r w:rsidR="008B5650" w:rsidRPr="004875EF">
        <w:rPr>
          <w:rFonts w:ascii="Arial" w:hAnsi="Arial" w:cs="Arial"/>
          <w:sz w:val="24"/>
          <w:szCs w:val="24"/>
        </w:rPr>
        <w:t>Мамоновского</w:t>
      </w:r>
      <w:r w:rsidR="004875EF">
        <w:rPr>
          <w:rFonts w:ascii="Arial" w:hAnsi="Arial" w:cs="Arial"/>
          <w:sz w:val="24"/>
          <w:szCs w:val="24"/>
        </w:rPr>
        <w:t xml:space="preserve">  </w:t>
      </w:r>
      <w:r w:rsidR="008B5650" w:rsidRPr="004875EF">
        <w:rPr>
          <w:rFonts w:ascii="Arial" w:hAnsi="Arial" w:cs="Arial"/>
          <w:sz w:val="24"/>
          <w:szCs w:val="24"/>
        </w:rPr>
        <w:t>сельского</w:t>
      </w:r>
      <w:proofErr w:type="gramEnd"/>
      <w:r w:rsidR="008B5650" w:rsidRPr="004875EF">
        <w:rPr>
          <w:rFonts w:ascii="Arial" w:hAnsi="Arial" w:cs="Arial"/>
          <w:sz w:val="24"/>
          <w:szCs w:val="24"/>
        </w:rPr>
        <w:t xml:space="preserve"> поселения от 26.12.2023 г.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№ 19</w:t>
      </w:r>
      <w:r w:rsidRP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«О бюджете Мамоновского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сельского поселения</w:t>
      </w:r>
      <w:r w:rsidRP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Верхнемамонского 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муниципального района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Воронежской области на</w:t>
      </w:r>
    </w:p>
    <w:p w:rsidR="00E62B91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2024 год и на плановый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 xml:space="preserve">период 2025 и 2026 </w:t>
      </w:r>
      <w:proofErr w:type="spellStart"/>
      <w:proofErr w:type="gramStart"/>
      <w:r w:rsidRPr="004875EF">
        <w:rPr>
          <w:rFonts w:ascii="Arial" w:hAnsi="Arial" w:cs="Arial"/>
          <w:sz w:val="24"/>
          <w:szCs w:val="24"/>
        </w:rPr>
        <w:t>годов»</w:t>
      </w:r>
      <w:r w:rsidR="002034C5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2034C5">
        <w:rPr>
          <w:rFonts w:ascii="Arial" w:hAnsi="Arial" w:cs="Arial"/>
          <w:sz w:val="24"/>
          <w:szCs w:val="24"/>
        </w:rPr>
        <w:t xml:space="preserve"> </w:t>
      </w:r>
      <w:r w:rsidR="0090605D">
        <w:rPr>
          <w:rFonts w:ascii="Arial" w:hAnsi="Arial" w:cs="Arial"/>
          <w:sz w:val="24"/>
          <w:szCs w:val="24"/>
        </w:rPr>
        <w:t>26</w:t>
      </w:r>
      <w:r w:rsidR="002034C5">
        <w:rPr>
          <w:rFonts w:ascii="Arial" w:hAnsi="Arial" w:cs="Arial"/>
          <w:sz w:val="24"/>
          <w:szCs w:val="24"/>
        </w:rPr>
        <w:t>.01.2024 г. №</w:t>
      </w:r>
      <w:r w:rsidR="0090605D">
        <w:rPr>
          <w:rFonts w:ascii="Arial" w:hAnsi="Arial" w:cs="Arial"/>
          <w:sz w:val="24"/>
          <w:szCs w:val="24"/>
        </w:rPr>
        <w:t>1</w:t>
      </w:r>
    </w:p>
    <w:p w:rsidR="00B35C2D" w:rsidRPr="004875EF" w:rsidRDefault="00B35C2D" w:rsidP="00A72B6D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Мамоновского сельского поселения на 2024 год и на плановый период 2025 и 2026 годов</w:t>
      </w:r>
    </w:p>
    <w:p w:rsidR="00B35C2D" w:rsidRPr="004875EF" w:rsidRDefault="004875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8B565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5"/>
        <w:tblW w:w="1053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729"/>
        <w:gridCol w:w="2268"/>
        <w:gridCol w:w="1022"/>
        <w:gridCol w:w="962"/>
        <w:gridCol w:w="992"/>
      </w:tblGrid>
      <w:tr w:rsidR="004875EF" w:rsidRPr="004875EF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52"/>
              </w:tabs>
              <w:ind w:left="350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875EF">
            <w:pPr>
              <w:pStyle w:val="10"/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650"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875EF" w:rsidRPr="004875EF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000 90 00 00 00 00 0000 000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4875EF" w:rsidRPr="004875EF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4875EF" w:rsidRPr="004875EF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000 01 00 00 00 00 0000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4875EF" w:rsidRPr="004875EF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-6692,2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Увеличение прочих остатков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 xml:space="preserve">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-6692,2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-6692,2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-6692,2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6827,8</w:t>
            </w:r>
          </w:p>
        </w:tc>
      </w:tr>
      <w:tr w:rsidR="004875EF" w:rsidRPr="004875EF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6827,8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6827,8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6827,8</w:t>
            </w:r>
          </w:p>
        </w:tc>
      </w:tr>
    </w:tbl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rFonts w:ascii="Arial" w:hAnsi="Arial" w:cs="Arial"/>
          <w:sz w:val="24"/>
          <w:szCs w:val="24"/>
        </w:rPr>
        <w:sectPr w:rsidR="00B35C2D" w:rsidRPr="004875EF" w:rsidSect="004875EF">
          <w:type w:val="continuous"/>
          <w:pgSz w:w="11906" w:h="16838"/>
          <w:pgMar w:top="1134" w:right="850" w:bottom="1134" w:left="1701" w:header="708" w:footer="708" w:gutter="0"/>
          <w:pgNumType w:start="1"/>
          <w:cols w:space="720"/>
          <w:docGrid w:linePitch="272"/>
        </w:sectPr>
      </w:pP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Мамоновского сельского поселения</w:t>
      </w:r>
      <w:r w:rsidR="00E62B91" w:rsidRP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«О</w:t>
      </w:r>
      <w:r w:rsidR="00E62B91" w:rsidRP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внесении</w:t>
      </w: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изменений в решение Совета</w:t>
      </w:r>
    </w:p>
    <w:p w:rsidR="00B35C2D" w:rsidRPr="004875EF" w:rsidRDefault="008B5650" w:rsidP="004875EF">
      <w:pPr>
        <w:pStyle w:val="10"/>
        <w:ind w:left="7371" w:right="-3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</w:p>
    <w:p w:rsidR="00B35C2D" w:rsidRPr="004875EF" w:rsidRDefault="008B5650" w:rsidP="004875EF">
      <w:pPr>
        <w:pStyle w:val="10"/>
        <w:ind w:left="7371" w:right="-3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сельского поселения от 26.12.2023 г. № 19</w:t>
      </w: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</w:p>
    <w:p w:rsidR="00B35C2D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поселе</w:t>
      </w:r>
      <w:r w:rsidR="00E62B91" w:rsidRPr="004875EF">
        <w:rPr>
          <w:rFonts w:ascii="Arial" w:hAnsi="Arial" w:cs="Arial"/>
          <w:sz w:val="24"/>
          <w:szCs w:val="24"/>
        </w:rPr>
        <w:t>ния Верхнемамонского муниципаль</w:t>
      </w:r>
      <w:r w:rsidRPr="004875EF">
        <w:rPr>
          <w:rFonts w:ascii="Arial" w:hAnsi="Arial" w:cs="Arial"/>
          <w:sz w:val="24"/>
          <w:szCs w:val="24"/>
        </w:rPr>
        <w:t>ного района Воронежской области на</w:t>
      </w:r>
      <w:r w:rsidR="00E62B91" w:rsidRP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2024 год и на плановый период 2025 и 2026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E62B91" w:rsidRPr="004875EF">
        <w:rPr>
          <w:rFonts w:ascii="Arial" w:hAnsi="Arial" w:cs="Arial"/>
          <w:sz w:val="24"/>
          <w:szCs w:val="24"/>
        </w:rPr>
        <w:t>годов» от</w:t>
      </w:r>
      <w:r w:rsidRPr="004875EF">
        <w:rPr>
          <w:rFonts w:ascii="Arial" w:hAnsi="Arial" w:cs="Arial"/>
          <w:sz w:val="24"/>
          <w:szCs w:val="24"/>
        </w:rPr>
        <w:t xml:space="preserve"> </w:t>
      </w:r>
      <w:r w:rsidR="0090605D">
        <w:rPr>
          <w:rFonts w:ascii="Arial" w:hAnsi="Arial" w:cs="Arial"/>
          <w:sz w:val="24"/>
          <w:szCs w:val="24"/>
        </w:rPr>
        <w:t>26</w:t>
      </w:r>
      <w:r w:rsidRPr="004875EF">
        <w:rPr>
          <w:rFonts w:ascii="Arial" w:hAnsi="Arial" w:cs="Arial"/>
          <w:sz w:val="24"/>
          <w:szCs w:val="24"/>
        </w:rPr>
        <w:t>.01.2024 г. №</w:t>
      </w:r>
      <w:r w:rsidR="0090605D">
        <w:rPr>
          <w:rFonts w:ascii="Arial" w:hAnsi="Arial" w:cs="Arial"/>
          <w:sz w:val="24"/>
          <w:szCs w:val="24"/>
        </w:rPr>
        <w:t>1</w:t>
      </w:r>
    </w:p>
    <w:p w:rsidR="004875EF" w:rsidRPr="004875EF" w:rsidRDefault="004875EF" w:rsidP="004875EF">
      <w:pPr>
        <w:pStyle w:val="10"/>
        <w:ind w:left="7371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widowControl w:val="0"/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ПОСТУПЛЕНИЕ ДОХОДОВ БЮДЖЕТА МАМОНОВСКОГО СЕЛЬСКОГО ПОСЕЛЕНИЯ </w:t>
      </w:r>
    </w:p>
    <w:p w:rsidR="00B35C2D" w:rsidRPr="004875EF" w:rsidRDefault="008B5650">
      <w:pPr>
        <w:pStyle w:val="10"/>
        <w:widowControl w:val="0"/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ПО КОДАМ ВИДОВ ДОХОДОВ, ПОДВИДОВ ДОХОДОВ </w:t>
      </w:r>
    </w:p>
    <w:p w:rsidR="00B35C2D" w:rsidRPr="004875EF" w:rsidRDefault="008B5650">
      <w:pPr>
        <w:pStyle w:val="10"/>
        <w:widowControl w:val="0"/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p w:rsidR="00B35C2D" w:rsidRPr="004875EF" w:rsidRDefault="00B35C2D">
      <w:pPr>
        <w:pStyle w:val="10"/>
        <w:widowControl w:val="0"/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widowControl w:val="0"/>
        <w:jc w:val="right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04"/>
        <w:gridCol w:w="5122"/>
        <w:gridCol w:w="1934"/>
        <w:gridCol w:w="1827"/>
        <w:gridCol w:w="1965"/>
      </w:tblGrid>
      <w:tr w:rsidR="004875EF" w:rsidRPr="004875EF" w:rsidTr="004875EF">
        <w:trPr>
          <w:cantSplit/>
          <w:trHeight w:val="20"/>
          <w:tblHeader/>
        </w:trPr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</w:tbl>
    <w:p w:rsidR="00B35C2D" w:rsidRPr="004875EF" w:rsidRDefault="00B35C2D">
      <w:pPr>
        <w:pStyle w:val="10"/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27"/>
        <w:gridCol w:w="5737"/>
        <w:gridCol w:w="1939"/>
        <w:gridCol w:w="1807"/>
        <w:gridCol w:w="1942"/>
      </w:tblGrid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000 8 50 00000 00 0000 000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8854,4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4028,9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6692,2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1289,0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1356,0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344,0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344,0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344,0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884,0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884,0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846,0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846,0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846,0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91410606043100000110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000 1 08 00000 00 0000 000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000 1 13 00000 00 0000 000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000 1 13 01000 00 0000 130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000 1 13 01995 10 0000 130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7565,4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2708,9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5336,2 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7565,4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2708,9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5336,2 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000 2 02 10000 00 0000 150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562,0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556,0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447,0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000 2 02 16001 10 0000 150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447,0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556,9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768,5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3292,5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000 2 02 20216 00 0000 150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000 2 02 20216 10 0000 150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000 2 02 30000 00 0000 150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6310,5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1234,6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1289,9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000 2 02 40014 00 0000 150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1080,5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1234,6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1289,9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1080,5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1234,6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1289,9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5230,0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5230,0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</w:tbl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rFonts w:ascii="Arial" w:hAnsi="Arial" w:cs="Arial"/>
          <w:sz w:val="24"/>
          <w:szCs w:val="24"/>
        </w:rPr>
        <w:sectPr w:rsidR="00B35C2D" w:rsidRPr="004875EF" w:rsidSect="004875EF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72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p w:rsidR="004875EF" w:rsidRDefault="004875EF" w:rsidP="003F4EDD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875EF">
        <w:rPr>
          <w:rFonts w:ascii="Arial" w:hAnsi="Arial" w:cs="Arial"/>
          <w:sz w:val="24"/>
          <w:szCs w:val="24"/>
        </w:rPr>
        <w:t>3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Мамоновского сельского поселения</w:t>
      </w:r>
      <w:r w:rsidR="00D42BEF" w:rsidRPr="004875EF">
        <w:rPr>
          <w:rFonts w:ascii="Arial" w:hAnsi="Arial" w:cs="Arial"/>
          <w:sz w:val="24"/>
          <w:szCs w:val="24"/>
        </w:rPr>
        <w:t xml:space="preserve"> «О </w:t>
      </w:r>
      <w:r w:rsidR="008B5650" w:rsidRPr="004875EF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изменений в решение Совета </w:t>
      </w:r>
    </w:p>
    <w:p w:rsidR="00B35C2D" w:rsidRPr="004875EF" w:rsidRDefault="004875EF" w:rsidP="004875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</w:p>
    <w:p w:rsidR="00B35C2D" w:rsidRPr="004875EF" w:rsidRDefault="004875EF" w:rsidP="004875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сельского поселения от 26.12.2023 г. № 19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2BEF" w:rsidRPr="004875EF">
        <w:rPr>
          <w:rFonts w:ascii="Arial" w:hAnsi="Arial" w:cs="Arial"/>
          <w:sz w:val="24"/>
          <w:szCs w:val="24"/>
        </w:rPr>
        <w:t xml:space="preserve">поселения Верхнемамонского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муниципаль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>-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ного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 xml:space="preserve"> района Воронежской области 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2024 </w:t>
      </w:r>
      <w:r w:rsidR="004B7B6B" w:rsidRPr="004875EF">
        <w:rPr>
          <w:rFonts w:ascii="Arial" w:hAnsi="Arial" w:cs="Arial"/>
          <w:sz w:val="24"/>
          <w:szCs w:val="24"/>
        </w:rPr>
        <w:t xml:space="preserve">год и на плановый период 2025 и </w:t>
      </w:r>
      <w:r w:rsidR="008B5650" w:rsidRPr="004875EF">
        <w:rPr>
          <w:rFonts w:ascii="Arial" w:hAnsi="Arial" w:cs="Arial"/>
          <w:sz w:val="24"/>
          <w:szCs w:val="24"/>
        </w:rPr>
        <w:t xml:space="preserve">2026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годов» от</w:t>
      </w:r>
      <w:r>
        <w:rPr>
          <w:rFonts w:ascii="Arial" w:hAnsi="Arial" w:cs="Arial"/>
          <w:sz w:val="24"/>
          <w:szCs w:val="24"/>
        </w:rPr>
        <w:t xml:space="preserve"> </w:t>
      </w:r>
      <w:r w:rsidR="0090605D">
        <w:rPr>
          <w:rFonts w:ascii="Arial" w:hAnsi="Arial" w:cs="Arial"/>
          <w:sz w:val="24"/>
          <w:szCs w:val="24"/>
        </w:rPr>
        <w:t>26</w:t>
      </w:r>
      <w:r w:rsidR="008B5650" w:rsidRPr="004875EF">
        <w:rPr>
          <w:rFonts w:ascii="Arial" w:hAnsi="Arial" w:cs="Arial"/>
          <w:sz w:val="24"/>
          <w:szCs w:val="24"/>
        </w:rPr>
        <w:t>.01.2024 г. №</w:t>
      </w:r>
      <w:r w:rsidR="002034C5">
        <w:rPr>
          <w:rFonts w:ascii="Arial" w:hAnsi="Arial" w:cs="Arial"/>
          <w:sz w:val="24"/>
          <w:szCs w:val="24"/>
        </w:rPr>
        <w:t xml:space="preserve"> </w:t>
      </w:r>
      <w:r w:rsidR="0090605D">
        <w:rPr>
          <w:rFonts w:ascii="Arial" w:hAnsi="Arial" w:cs="Arial"/>
          <w:sz w:val="24"/>
          <w:szCs w:val="24"/>
        </w:rPr>
        <w:t>1</w:t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Ведомственная структура расходов бюджета 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Мамоновского сельского поселения на 2024 год и на плановый период 2025 и 2026 годов</w:t>
      </w:r>
    </w:p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39"/>
        <w:gridCol w:w="843"/>
        <w:gridCol w:w="647"/>
        <w:gridCol w:w="702"/>
        <w:gridCol w:w="1653"/>
        <w:gridCol w:w="632"/>
        <w:gridCol w:w="951"/>
        <w:gridCol w:w="951"/>
        <w:gridCol w:w="1085"/>
      </w:tblGrid>
      <w:tr w:rsidR="004875EF" w:rsidRPr="004875EF" w:rsidTr="004875EF">
        <w:trPr>
          <w:cantSplit/>
          <w:trHeight w:val="583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875EF" w:rsidRPr="004875EF" w:rsidTr="004875EF">
        <w:trPr>
          <w:cantSplit/>
          <w:trHeight w:val="359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Мамоновского сельского поселения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3851</w:t>
            </w:r>
            <w:r w:rsidR="008B5650"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Федерации и муниципального образования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главы Мамоновского сельского поселения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39 0 01 92021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62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на обеспечение функций органов местного самоуправления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1290,3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39 0 01 79180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67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1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413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479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 w:rsidRPr="004875EF">
              <w:rPr>
                <w:rFonts w:ascii="Arial" w:hAnsi="Arial" w:cs="Arial"/>
                <w:sz w:val="24"/>
                <w:szCs w:val="24"/>
              </w:rPr>
              <w:t>по-селения</w:t>
            </w:r>
            <w:proofErr w:type="spellEnd"/>
            <w:r w:rsidRPr="004875EF">
              <w:rPr>
                <w:rFonts w:ascii="Arial" w:hAnsi="Arial" w:cs="Arial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58 2 06 91440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S8850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4875EF">
        <w:trPr>
          <w:cantSplit/>
          <w:trHeight w:val="103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58 1 01 91290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571,7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624,0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58 2 01 90850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24</w:t>
            </w:r>
            <w:r w:rsidRPr="004875E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24</w:t>
            </w:r>
            <w:r w:rsidRPr="004875E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24</w:t>
            </w:r>
            <w:r w:rsidRPr="004875E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24</w:t>
            </w:r>
            <w:r w:rsidRPr="004875E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58 2 02 78670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58 2 02 90210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58 2 02 98670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650" w:rsidRPr="004875EF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мероприятия по охране окружающей среды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58 2 04 80400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650" w:rsidRPr="004875E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благоустройство и содержание мест массового захоронения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Прочее благоустройство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32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4875EF">
        <w:trPr>
          <w:cantSplit/>
          <w:trHeight w:val="36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4875EF">
        <w:trPr>
          <w:cantSplit/>
          <w:trHeight w:val="698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4875EF">
        <w:trPr>
          <w:cantSplit/>
          <w:trHeight w:val="62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4875EF">
        <w:trPr>
          <w:cantSplit/>
          <w:trHeight w:val="154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2086,7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1895,5</w:t>
            </w:r>
          </w:p>
        </w:tc>
      </w:tr>
      <w:tr w:rsidR="004875EF" w:rsidRPr="004875EF" w:rsidTr="004875EF">
        <w:trPr>
          <w:cantSplit/>
          <w:trHeight w:val="103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1148,3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4875EF">
        <w:trPr>
          <w:cantSplit/>
          <w:trHeight w:val="929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35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4875EF">
        <w:trPr>
          <w:cantSplit/>
          <w:trHeight w:val="32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4875EF">
        <w:trPr>
          <w:cantSplit/>
          <w:trHeight w:val="824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4875EF">
        <w:trPr>
          <w:cantSplit/>
          <w:trHeight w:val="73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4875EF">
        <w:trPr>
          <w:cantSplit/>
          <w:trHeight w:val="929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39 0 01 90470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</w:tbl>
    <w:p w:rsidR="004875EF" w:rsidRDefault="004875EF" w:rsidP="008B5650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5C2D" w:rsidRPr="004875EF" w:rsidRDefault="008B5650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F19EF">
        <w:rPr>
          <w:rFonts w:ascii="Arial" w:hAnsi="Arial" w:cs="Arial"/>
          <w:sz w:val="24"/>
          <w:szCs w:val="24"/>
        </w:rPr>
        <w:t>4</w:t>
      </w:r>
    </w:p>
    <w:p w:rsidR="00B35C2D" w:rsidRPr="004875EF" w:rsidRDefault="004875EF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Мамоновского сельского </w:t>
      </w:r>
      <w:proofErr w:type="spellStart"/>
      <w:proofErr w:type="gramStart"/>
      <w:r w:rsidR="008B5650" w:rsidRPr="004875EF">
        <w:rPr>
          <w:rFonts w:ascii="Arial" w:hAnsi="Arial" w:cs="Arial"/>
          <w:sz w:val="24"/>
          <w:szCs w:val="24"/>
        </w:rPr>
        <w:t>поселения«</w:t>
      </w:r>
      <w:proofErr w:type="gramEnd"/>
      <w:r w:rsidR="008B5650" w:rsidRPr="004875EF">
        <w:rPr>
          <w:rFonts w:ascii="Arial" w:hAnsi="Arial" w:cs="Arial"/>
          <w:sz w:val="24"/>
          <w:szCs w:val="24"/>
        </w:rPr>
        <w:t>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изменений в решение Совета </w:t>
      </w:r>
    </w:p>
    <w:p w:rsidR="00B35C2D" w:rsidRPr="004875EF" w:rsidRDefault="004875EF" w:rsidP="002F19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</w:p>
    <w:p w:rsidR="00B35C2D" w:rsidRPr="004875EF" w:rsidRDefault="004875EF" w:rsidP="002F19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сельского поселения от 26.12.2023 г. № 19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поселения Верхнемамонского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муниципаль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>-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ного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 xml:space="preserve"> района Воронежской области 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2024 </w:t>
      </w:r>
      <w:r w:rsidR="00D42BEF" w:rsidRPr="004875EF">
        <w:rPr>
          <w:rFonts w:ascii="Arial" w:hAnsi="Arial" w:cs="Arial"/>
          <w:sz w:val="24"/>
          <w:szCs w:val="24"/>
        </w:rPr>
        <w:t xml:space="preserve">год и на плановый период 2025 и </w:t>
      </w:r>
      <w:r w:rsidR="008B5650" w:rsidRPr="004875EF">
        <w:rPr>
          <w:rFonts w:ascii="Arial" w:hAnsi="Arial" w:cs="Arial"/>
          <w:sz w:val="24"/>
          <w:szCs w:val="24"/>
        </w:rPr>
        <w:t xml:space="preserve">2026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годов» от</w:t>
      </w:r>
      <w:r>
        <w:rPr>
          <w:rFonts w:ascii="Arial" w:hAnsi="Arial" w:cs="Arial"/>
          <w:sz w:val="24"/>
          <w:szCs w:val="24"/>
        </w:rPr>
        <w:t xml:space="preserve"> </w:t>
      </w:r>
      <w:r w:rsidR="0090605D">
        <w:rPr>
          <w:rFonts w:ascii="Arial" w:hAnsi="Arial" w:cs="Arial"/>
          <w:sz w:val="24"/>
          <w:szCs w:val="24"/>
        </w:rPr>
        <w:t>26</w:t>
      </w:r>
      <w:r w:rsidR="008B5650" w:rsidRPr="004875EF">
        <w:rPr>
          <w:rFonts w:ascii="Arial" w:hAnsi="Arial" w:cs="Arial"/>
          <w:sz w:val="24"/>
          <w:szCs w:val="24"/>
        </w:rPr>
        <w:t>.01.2024 г. №</w:t>
      </w:r>
      <w:r w:rsidR="002034C5">
        <w:rPr>
          <w:rFonts w:ascii="Arial" w:hAnsi="Arial" w:cs="Arial"/>
          <w:sz w:val="24"/>
          <w:szCs w:val="24"/>
        </w:rPr>
        <w:t xml:space="preserve"> </w:t>
      </w:r>
      <w:r w:rsidR="0090605D">
        <w:rPr>
          <w:rFonts w:ascii="Arial" w:hAnsi="Arial" w:cs="Arial"/>
          <w:sz w:val="24"/>
          <w:szCs w:val="24"/>
        </w:rPr>
        <w:t>1</w:t>
      </w: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видов расходов классификации расходов бюджета Мамоновского сельского поселения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48"/>
        <w:gridCol w:w="548"/>
        <w:gridCol w:w="549"/>
        <w:gridCol w:w="1645"/>
        <w:gridCol w:w="685"/>
        <w:gridCol w:w="1236"/>
        <w:gridCol w:w="1096"/>
        <w:gridCol w:w="1096"/>
      </w:tblGrid>
      <w:tr w:rsidR="004875EF" w:rsidRPr="004875EF" w:rsidTr="002F19EF">
        <w:trPr>
          <w:cantSplit/>
          <w:trHeight w:val="583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875EF" w:rsidRPr="004875EF" w:rsidTr="002F19EF">
        <w:trPr>
          <w:cantSplit/>
          <w:trHeight w:val="359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Мамоновского сельского поселения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3851,7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Федерации и муниципального образования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главы Мамоновского сельского поселения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39 0 01 92021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на обеспечение функций органов местного самоуправления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1290,3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39 0 01 79180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671,0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2F19EF">
        <w:trPr>
          <w:cantSplit/>
          <w:trHeight w:val="413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479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 w:rsidRPr="004875EF">
              <w:rPr>
                <w:rFonts w:ascii="Arial" w:hAnsi="Arial" w:cs="Arial"/>
                <w:sz w:val="24"/>
                <w:szCs w:val="24"/>
              </w:rPr>
              <w:t>по-селения</w:t>
            </w:r>
            <w:proofErr w:type="spellEnd"/>
            <w:r w:rsidRPr="004875EF">
              <w:rPr>
                <w:rFonts w:ascii="Arial" w:hAnsi="Arial" w:cs="Arial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58 2 06 91440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S8850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6716E3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2F19EF">
        <w:trPr>
          <w:cantSplit/>
          <w:trHeight w:val="103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58 1 01 91290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6716E3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571,7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624,0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</w:t>
            </w:r>
          </w:p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58 2 01 90850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58 2 02 78670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устройство уличного освещения </w:t>
            </w:r>
          </w:p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58 2 02 90210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58 2 02 98670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875EF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мероприятия по охране окружающей среды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58 2 04 80400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875EF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благоустройство и содержание мест массового захоронения</w:t>
            </w:r>
          </w:p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Прочее благоустройство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32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36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698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62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154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2086,7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1895,5</w:t>
            </w:r>
          </w:p>
        </w:tc>
      </w:tr>
      <w:tr w:rsidR="004875EF" w:rsidRPr="004875EF" w:rsidTr="002F19EF">
        <w:trPr>
          <w:cantSplit/>
          <w:trHeight w:val="103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1148,3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2F19EF">
        <w:trPr>
          <w:cantSplit/>
          <w:trHeight w:val="929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35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32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824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73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929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39 0 01 90470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</w:tbl>
    <w:p w:rsidR="004655C9" w:rsidRPr="004875EF" w:rsidRDefault="004875EF" w:rsidP="004655C9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19EF" w:rsidRDefault="002F19EF" w:rsidP="008B565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5C2D" w:rsidRPr="004875EF" w:rsidRDefault="008B5650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F19EF">
        <w:rPr>
          <w:rFonts w:ascii="Arial" w:hAnsi="Arial" w:cs="Arial"/>
          <w:sz w:val="24"/>
          <w:szCs w:val="24"/>
        </w:rPr>
        <w:t>5</w:t>
      </w:r>
    </w:p>
    <w:p w:rsidR="00B35C2D" w:rsidRPr="004875EF" w:rsidRDefault="004875EF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Мамоновского сельского поселения</w:t>
      </w:r>
      <w:r w:rsidR="004B7B6B" w:rsidRPr="004875EF">
        <w:rPr>
          <w:rFonts w:ascii="Arial" w:hAnsi="Arial" w:cs="Arial"/>
          <w:sz w:val="24"/>
          <w:szCs w:val="24"/>
        </w:rPr>
        <w:t xml:space="preserve"> «О </w:t>
      </w:r>
      <w:r w:rsidR="008B5650" w:rsidRPr="004875EF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изменений в решение Совета </w:t>
      </w:r>
    </w:p>
    <w:p w:rsidR="00B35C2D" w:rsidRPr="004875EF" w:rsidRDefault="004875EF" w:rsidP="002F19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</w:p>
    <w:p w:rsidR="00B35C2D" w:rsidRPr="004875EF" w:rsidRDefault="004875EF" w:rsidP="002F19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сельского поселения от 26.12.2023 г. № 19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7B6B" w:rsidRPr="004875EF">
        <w:rPr>
          <w:rFonts w:ascii="Arial" w:hAnsi="Arial" w:cs="Arial"/>
          <w:sz w:val="24"/>
          <w:szCs w:val="24"/>
        </w:rPr>
        <w:t xml:space="preserve">поселения Верхнемамонского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муниципаль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>-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ного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 xml:space="preserve"> района Воронежской области 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2024 год и на плановый период 2025 и 2026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34C5">
        <w:rPr>
          <w:rFonts w:ascii="Arial" w:hAnsi="Arial" w:cs="Arial"/>
          <w:sz w:val="24"/>
          <w:szCs w:val="24"/>
        </w:rPr>
        <w:t xml:space="preserve">годов» от </w:t>
      </w:r>
      <w:r w:rsidR="0090605D">
        <w:rPr>
          <w:rFonts w:ascii="Arial" w:hAnsi="Arial" w:cs="Arial"/>
          <w:sz w:val="24"/>
          <w:szCs w:val="24"/>
        </w:rPr>
        <w:t>26</w:t>
      </w:r>
      <w:r w:rsidR="008B5650" w:rsidRPr="004875EF">
        <w:rPr>
          <w:rFonts w:ascii="Arial" w:hAnsi="Arial" w:cs="Arial"/>
          <w:sz w:val="24"/>
          <w:szCs w:val="24"/>
        </w:rPr>
        <w:t>.01.2024 г. №</w:t>
      </w:r>
      <w:r w:rsidR="002034C5">
        <w:rPr>
          <w:rFonts w:ascii="Arial" w:hAnsi="Arial" w:cs="Arial"/>
          <w:sz w:val="24"/>
          <w:szCs w:val="24"/>
        </w:rPr>
        <w:t xml:space="preserve"> </w:t>
      </w:r>
      <w:r w:rsidR="0090605D">
        <w:rPr>
          <w:rFonts w:ascii="Arial" w:hAnsi="Arial" w:cs="Arial"/>
          <w:sz w:val="24"/>
          <w:szCs w:val="24"/>
        </w:rPr>
        <w:t>1</w:t>
      </w: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4875EF">
        <w:rPr>
          <w:rFonts w:ascii="Arial" w:hAnsi="Arial" w:cs="Arial"/>
          <w:sz w:val="24"/>
          <w:szCs w:val="24"/>
        </w:rPr>
        <w:t>( муниципальным</w:t>
      </w:r>
      <w:proofErr w:type="gramEnd"/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программам Мамоновского сельского поселения ), группам видов расходов, разделам, подразделам классификации расходов бюджета Мамоновского сельского поселения на 2024 год и на плановый период 2025 и 2026 годов</w:t>
      </w:r>
    </w:p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c"/>
        <w:tblW w:w="5000" w:type="pct"/>
        <w:tblInd w:w="0" w:type="dxa"/>
        <w:tblLook w:val="0000" w:firstRow="0" w:lastRow="0" w:firstColumn="0" w:lastColumn="0" w:noHBand="0" w:noVBand="0"/>
      </w:tblPr>
      <w:tblGrid>
        <w:gridCol w:w="817"/>
        <w:gridCol w:w="6306"/>
        <w:gridCol w:w="1647"/>
        <w:gridCol w:w="681"/>
        <w:gridCol w:w="681"/>
        <w:gridCol w:w="681"/>
        <w:gridCol w:w="1232"/>
        <w:gridCol w:w="1233"/>
        <w:gridCol w:w="1225"/>
      </w:tblGrid>
      <w:tr w:rsidR="004875EF" w:rsidRPr="004875EF" w:rsidTr="002F19EF">
        <w:trPr>
          <w:cantSplit/>
          <w:trHeight w:val="1083"/>
          <w:tblHeader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75EF" w:rsidRPr="004875EF" w:rsidTr="002F19EF">
        <w:trPr>
          <w:cantSplit/>
          <w:trHeight w:val="317"/>
          <w:tblHeader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2F19EF">
        <w:trPr>
          <w:cantSplit/>
          <w:trHeight w:val="345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875EF" w:rsidRPr="004875EF" w:rsidTr="002F19EF">
        <w:trPr>
          <w:cantSplit/>
          <w:trHeight w:val="27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Всего :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2F19EF">
        <w:trPr>
          <w:cantSplit/>
          <w:trHeight w:val="559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«Социальная сфера»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55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1860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2086,7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1747,0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1895,5</w:t>
            </w:r>
          </w:p>
        </w:tc>
      </w:tr>
      <w:tr w:rsidR="004875EF" w:rsidRPr="004875EF" w:rsidTr="002F19EF">
        <w:trPr>
          <w:cantSplit/>
          <w:trHeight w:val="1131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1148,3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2F19EF">
        <w:trPr>
          <w:cantSplit/>
          <w:trHeight w:val="913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845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«Управление муниципальным имуществом и финансами»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 w:rsidP="006716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42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61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837,7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 w:rsidP="006716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25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673,9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39 0 01 90470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1290,3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B35C2D" w:rsidRPr="004875EF" w:rsidRDefault="008B5650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39 0 01 79180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67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1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78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78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деятельности высшего должностного лица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780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1478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2F19EF">
        <w:trPr>
          <w:cantSplit/>
          <w:trHeight w:val="1659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149,5</w:t>
            </w:r>
          </w:p>
        </w:tc>
      </w:tr>
      <w:tr w:rsidR="004875EF" w:rsidRPr="004875EF" w:rsidTr="002F19EF">
        <w:trPr>
          <w:cantSplit/>
          <w:trHeight w:val="860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«Инфраструктура»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6716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3</w:t>
            </w:r>
            <w:r w:rsidRPr="004875EF">
              <w:rPr>
                <w:rFonts w:ascii="Arial" w:hAnsi="Arial" w:cs="Arial"/>
                <w:sz w:val="24"/>
                <w:szCs w:val="24"/>
              </w:rPr>
              <w:t>1,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1451,5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3988,5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858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нужд 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S8850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2F19EF">
        <w:trPr>
          <w:cantSplit/>
          <w:trHeight w:val="858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нужд )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58 1 01 91290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571,7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624,0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 w:rsidP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47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58 2 01 90850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61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3.2.2</w:t>
            </w: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61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за счет субсидии на </w:t>
            </w:r>
            <w:proofErr w:type="spellStart"/>
            <w:r w:rsidRPr="004875E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S8140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58 2 02 78670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58 2 02 90210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местного бюджета на выполнение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58 2 02 98140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58 2 02 98670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мероприятия по охране окружающей среды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58 2 04 80400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благоустройство и содержание мест массового захоронения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Прочее благоустройство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3.2.5.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58 2 05 00000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58 2 05 91430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62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3.2.6.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77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58 2 06 91440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35C2D" w:rsidRPr="004875EF" w:rsidRDefault="00B35C2D" w:rsidP="008B565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  <w:sectPr w:rsidR="00B35C2D" w:rsidRPr="004875EF" w:rsidSect="004875EF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B35C2D" w:rsidRPr="004875EF" w:rsidRDefault="004875EF" w:rsidP="008B565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322F4" w:rsidRDefault="004875EF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Приложение №</w:t>
      </w:r>
      <w:r w:rsidR="002F19E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 xml:space="preserve">к решению Совета народных </w:t>
      </w:r>
      <w:proofErr w:type="gramStart"/>
      <w:r w:rsidR="000322F4" w:rsidRPr="004875EF">
        <w:rPr>
          <w:rFonts w:ascii="Arial" w:hAnsi="Arial" w:cs="Arial"/>
          <w:sz w:val="24"/>
          <w:szCs w:val="24"/>
        </w:rPr>
        <w:t>депутатов</w:t>
      </w:r>
      <w:r>
        <w:rPr>
          <w:rFonts w:ascii="Arial" w:hAnsi="Arial" w:cs="Arial"/>
          <w:sz w:val="24"/>
          <w:szCs w:val="24"/>
        </w:rPr>
        <w:t xml:space="preserve">  </w:t>
      </w:r>
      <w:r w:rsidR="000322F4" w:rsidRPr="004875EF">
        <w:rPr>
          <w:rFonts w:ascii="Arial" w:hAnsi="Arial" w:cs="Arial"/>
          <w:sz w:val="24"/>
          <w:szCs w:val="24"/>
        </w:rPr>
        <w:t>Мамоновского</w:t>
      </w:r>
      <w:proofErr w:type="gramEnd"/>
      <w:r w:rsidR="000322F4" w:rsidRPr="004875EF">
        <w:rPr>
          <w:rFonts w:ascii="Arial" w:hAnsi="Arial" w:cs="Arial"/>
          <w:sz w:val="24"/>
          <w:szCs w:val="24"/>
        </w:rPr>
        <w:t xml:space="preserve"> сельского поселения «О внесении</w:t>
      </w:r>
      <w:r>
        <w:rPr>
          <w:rFonts w:ascii="Arial" w:hAnsi="Arial" w:cs="Arial"/>
          <w:sz w:val="24"/>
          <w:szCs w:val="24"/>
        </w:rPr>
        <w:t xml:space="preserve">  </w:t>
      </w:r>
      <w:r w:rsidR="000322F4" w:rsidRPr="004875EF">
        <w:rPr>
          <w:rFonts w:ascii="Arial" w:hAnsi="Arial" w:cs="Arial"/>
          <w:sz w:val="24"/>
          <w:szCs w:val="24"/>
        </w:rPr>
        <w:t>изменений в решение 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сельского поселения от 26.12.2023 г. № 19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 xml:space="preserve">поселения Верхнемамонского </w:t>
      </w:r>
      <w:proofErr w:type="spellStart"/>
      <w:r w:rsidR="000322F4" w:rsidRPr="004875EF">
        <w:rPr>
          <w:rFonts w:ascii="Arial" w:hAnsi="Arial" w:cs="Arial"/>
          <w:sz w:val="24"/>
          <w:szCs w:val="24"/>
        </w:rPr>
        <w:t>муниципаль</w:t>
      </w:r>
      <w:proofErr w:type="spellEnd"/>
      <w:r w:rsidR="000322F4" w:rsidRPr="004875E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F4" w:rsidRPr="004875EF">
        <w:rPr>
          <w:rFonts w:ascii="Arial" w:hAnsi="Arial" w:cs="Arial"/>
          <w:sz w:val="24"/>
          <w:szCs w:val="24"/>
        </w:rPr>
        <w:t>ного</w:t>
      </w:r>
      <w:proofErr w:type="spellEnd"/>
      <w:r w:rsidR="000322F4" w:rsidRPr="004875EF">
        <w:rPr>
          <w:rFonts w:ascii="Arial" w:hAnsi="Arial" w:cs="Arial"/>
          <w:sz w:val="24"/>
          <w:szCs w:val="24"/>
        </w:rPr>
        <w:t xml:space="preserve"> района Воронежской области на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2024 год и на плановый</w:t>
      </w:r>
      <w:r w:rsidR="002034C5">
        <w:rPr>
          <w:rFonts w:ascii="Arial" w:hAnsi="Arial" w:cs="Arial"/>
          <w:sz w:val="24"/>
          <w:szCs w:val="24"/>
        </w:rPr>
        <w:t xml:space="preserve"> период 2025 и 2026 годов» от</w:t>
      </w:r>
      <w:r w:rsidR="0090605D">
        <w:rPr>
          <w:rFonts w:ascii="Arial" w:hAnsi="Arial" w:cs="Arial"/>
          <w:sz w:val="24"/>
          <w:szCs w:val="24"/>
        </w:rPr>
        <w:t xml:space="preserve"> 26.01.2024</w:t>
      </w:r>
      <w:bookmarkStart w:id="0" w:name="_GoBack"/>
      <w:bookmarkEnd w:id="0"/>
      <w:r w:rsidR="002034C5">
        <w:rPr>
          <w:rFonts w:ascii="Arial" w:hAnsi="Arial" w:cs="Arial"/>
          <w:sz w:val="24"/>
          <w:szCs w:val="24"/>
        </w:rPr>
        <w:t xml:space="preserve">г. № </w:t>
      </w:r>
      <w:r w:rsidR="0090605D">
        <w:rPr>
          <w:rFonts w:ascii="Arial" w:hAnsi="Arial" w:cs="Arial"/>
          <w:sz w:val="24"/>
          <w:szCs w:val="24"/>
        </w:rPr>
        <w:t>1</w:t>
      </w:r>
    </w:p>
    <w:p w:rsidR="006272F9" w:rsidRPr="004875EF" w:rsidRDefault="006272F9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</w:p>
    <w:p w:rsidR="000322F4" w:rsidRPr="004875EF" w:rsidRDefault="000322F4" w:rsidP="000322F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Дорожный фонд </w:t>
      </w:r>
    </w:p>
    <w:p w:rsidR="000322F4" w:rsidRPr="004875EF" w:rsidRDefault="000322F4" w:rsidP="000322F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Мамоновского сельского поселения</w:t>
      </w:r>
    </w:p>
    <w:p w:rsidR="000322F4" w:rsidRPr="004875EF" w:rsidRDefault="000322F4" w:rsidP="000322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p w:rsidR="000322F4" w:rsidRPr="004875EF" w:rsidRDefault="004875EF" w:rsidP="000322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22F4" w:rsidRPr="004875EF" w:rsidRDefault="004875EF" w:rsidP="000322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9585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6663"/>
        <w:gridCol w:w="933"/>
        <w:gridCol w:w="992"/>
        <w:gridCol w:w="997"/>
      </w:tblGrid>
      <w:tr w:rsidR="004875EF" w:rsidRPr="004875EF" w:rsidTr="004875EF">
        <w:trPr>
          <w:cantSplit/>
          <w:trHeight w:val="592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92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2026</w:t>
            </w:r>
          </w:p>
        </w:tc>
      </w:tr>
      <w:tr w:rsidR="004875EF" w:rsidRPr="004875EF" w:rsidTr="004875EF">
        <w:trPr>
          <w:cantSplit/>
          <w:trHeight w:val="189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4</w:t>
            </w:r>
          </w:p>
        </w:tc>
      </w:tr>
      <w:tr w:rsidR="004875EF" w:rsidRPr="004875EF" w:rsidTr="004875EF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Дорожный фонд Мамоновского сельского поселения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3784,0</w:t>
            </w:r>
          </w:p>
        </w:tc>
      </w:tr>
      <w:tr w:rsidR="004875EF" w:rsidRPr="004875EF" w:rsidTr="004875EF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4875EF" w:rsidRPr="004875EF" w:rsidTr="004875EF">
        <w:trPr>
          <w:cantSplit/>
          <w:trHeight w:val="74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3784,0</w:t>
            </w:r>
          </w:p>
        </w:tc>
      </w:tr>
      <w:tr w:rsidR="004875EF" w:rsidRPr="004875EF" w:rsidTr="004875EF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0322F4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4875EF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0322F4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624,0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</w:tbl>
    <w:p w:rsidR="000322F4" w:rsidRPr="004875EF" w:rsidRDefault="000322F4" w:rsidP="006272F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sectPr w:rsidR="000322F4" w:rsidRPr="004875EF" w:rsidSect="004875EF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C2D"/>
    <w:rsid w:val="000322F4"/>
    <w:rsid w:val="002034C5"/>
    <w:rsid w:val="002F19EF"/>
    <w:rsid w:val="003F4EDD"/>
    <w:rsid w:val="00400BC3"/>
    <w:rsid w:val="004655C9"/>
    <w:rsid w:val="004875EF"/>
    <w:rsid w:val="004B7B6B"/>
    <w:rsid w:val="005A3052"/>
    <w:rsid w:val="006272F9"/>
    <w:rsid w:val="00664875"/>
    <w:rsid w:val="006716E3"/>
    <w:rsid w:val="007C1693"/>
    <w:rsid w:val="00870E9D"/>
    <w:rsid w:val="008B5650"/>
    <w:rsid w:val="0090605D"/>
    <w:rsid w:val="00A72B6D"/>
    <w:rsid w:val="00B35C2D"/>
    <w:rsid w:val="00B50828"/>
    <w:rsid w:val="00D42BEF"/>
    <w:rsid w:val="00E62B91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84CA"/>
  <w15:docId w15:val="{8AB8697C-3B06-44C6-9E2C-D73792B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9D"/>
  </w:style>
  <w:style w:type="paragraph" w:styleId="1">
    <w:name w:val="heading 1"/>
    <w:basedOn w:val="10"/>
    <w:next w:val="10"/>
    <w:rsid w:val="00B35C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35C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35C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35C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35C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35C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35C2D"/>
  </w:style>
  <w:style w:type="table" w:customStyle="1" w:styleId="TableNormal">
    <w:name w:val="Table Normal"/>
    <w:rsid w:val="00B35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35C2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35C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J0zPMfLEwefD+tC4xWK6ZQ+6ag==">CgMxLjAyCWguMmV0OTJwMDgAciExWlJzZ0JiX2d5Z2NLcVpUQmxla0pFMnA0VnhmQnRVcy0=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6931</Words>
  <Characters>39508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19</cp:revision>
  <cp:lastPrinted>2024-02-01T13:23:00Z</cp:lastPrinted>
  <dcterms:created xsi:type="dcterms:W3CDTF">2024-01-22T08:06:00Z</dcterms:created>
  <dcterms:modified xsi:type="dcterms:W3CDTF">2025-04-10T12:29:00Z</dcterms:modified>
</cp:coreProperties>
</file>