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ВОРОНЕЖСКОЙ ОБЛАСТИ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63598" w:rsidRDefault="009A6DA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РЕШЕНИЕ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«29» апреля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г.                                                                                                      № 18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с. </w:t>
      </w:r>
      <w:proofErr w:type="spellStart"/>
      <w:r>
        <w:rPr>
          <w:b/>
          <w:color w:val="000000"/>
          <w:sz w:val="24"/>
          <w:szCs w:val="24"/>
        </w:rPr>
        <w:t>Мамоновка</w:t>
      </w:r>
      <w:proofErr w:type="spellEnd"/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внесении изменений в решение Совета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народных депутатов Мамоновского сельского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поселения от 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.12.202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г. № </w:t>
      </w:r>
      <w:r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 xml:space="preserve"> «О бюджете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Верхнемамонского муниципального района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Воронежской области на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 и на плановый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период 202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и 202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годов»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Воронежской области, Совет народных депутатов Мамоновского сельского поселения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в решение Совета народных депутатов Мамоновского сельского поселения от 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 № 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«О бюджете Мамоновского сельского поселения Верхнемамонского муниципального района Воронежской области на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годов» следующие изменения и дополнения: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proofErr w:type="gramStart"/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>Подпункты</w:t>
      </w:r>
      <w:proofErr w:type="gramEnd"/>
      <w:r>
        <w:rPr>
          <w:sz w:val="24"/>
          <w:szCs w:val="24"/>
        </w:rPr>
        <w:t xml:space="preserve"> 1,2,3 пункта 1 статьи 1 изложить в следующей редакции:</w:t>
      </w:r>
    </w:p>
    <w:p w:rsidR="00663598" w:rsidRDefault="009A6DAF">
      <w:pPr>
        <w:tabs>
          <w:tab w:val="left" w:pos="900"/>
        </w:tabs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«1) прогнозируемый общий объем доходов бюджета Мамоновского сельского поселения в сумме </w:t>
      </w:r>
      <w:r>
        <w:rPr>
          <w:sz w:val="24"/>
          <w:szCs w:val="24"/>
          <w:highlight w:val="white"/>
        </w:rPr>
        <w:t xml:space="preserve">11782,7 тыс. рублей, в том числе безвозмездные поступления в сумме 10510,7 тыс. рублей, из них: </w:t>
      </w:r>
    </w:p>
    <w:p w:rsidR="00663598" w:rsidRDefault="009A6DAF">
      <w:pPr>
        <w:tabs>
          <w:tab w:val="left" w:pos="900"/>
        </w:tabs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 безвозмездные поступления от других бюджетов бюджетной системы Российской Федерации в </w:t>
      </w:r>
      <w:proofErr w:type="gramStart"/>
      <w:r>
        <w:rPr>
          <w:sz w:val="24"/>
          <w:szCs w:val="24"/>
          <w:highlight w:val="white"/>
        </w:rPr>
        <w:t>сумме  10470</w:t>
      </w:r>
      <w:proofErr w:type="gramEnd"/>
      <w:r>
        <w:rPr>
          <w:sz w:val="24"/>
          <w:szCs w:val="24"/>
          <w:highlight w:val="white"/>
        </w:rPr>
        <w:t>,5 тыс. рублей, в том числе: дотации - 588,0 тыс. рублей, субсидии - 2541,1  тыс. рублей, субвенции – 163 тыс. рублей, иные межбюджетные трансферты, имеющие целевой характер – 7178,4 тыс. рублей;</w:t>
      </w:r>
    </w:p>
    <w:p w:rsidR="00663598" w:rsidRDefault="009A6DAF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Мамоновского сельского поселения в сумме 12674,8 тыс. рублей;</w:t>
      </w:r>
    </w:p>
    <w:p w:rsidR="00663598" w:rsidRDefault="009A6DAF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прогнозируемый дефицит бюджета Мамоновского сельского поселения в сумме 892,1 тыс. рублей;».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1.2. </w:t>
      </w:r>
      <w:r>
        <w:rPr>
          <w:color w:val="000000"/>
          <w:sz w:val="24"/>
          <w:szCs w:val="24"/>
          <w:highlight w:val="white"/>
        </w:rPr>
        <w:t>Приложение № 1 «</w:t>
      </w:r>
      <w:r>
        <w:rPr>
          <w:color w:val="000000"/>
          <w:sz w:val="24"/>
          <w:szCs w:val="24"/>
        </w:rPr>
        <w:t xml:space="preserve">Источники внутреннего финансирования дефицита бюджета Мамоновского сельского поселения на </w:t>
      </w:r>
      <w:r>
        <w:rPr>
          <w:sz w:val="24"/>
          <w:szCs w:val="24"/>
        </w:rPr>
        <w:t>2025 год и на плановый период 2026 и 2027</w:t>
      </w:r>
      <w:r>
        <w:rPr>
          <w:color w:val="000000"/>
          <w:sz w:val="24"/>
          <w:szCs w:val="24"/>
        </w:rPr>
        <w:t xml:space="preserve"> годов» изложить в новой редакции, согласно приложению №1 к настоящему решению.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1.3. Приложение № 2 «ПОСТУПЛЕНИЕ ДОХОДОВ БЮДЖЕТА МАМОНОВСКОГО СЕЛЬСКОГО ПОСЕЛЕНИЯ ПО КОДАМ ВИДОВ ДОХОДОВ, ПОДВИДОВ ДОХОДОВ НА 2025 год и на плановый период 2026 и 2027 ГОДОВ» изложить в новой редакции, согласно приложению №2 к настоящему решению.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highlight w:val="white"/>
        </w:rPr>
        <w:t>Приложение № 3 «В</w:t>
      </w:r>
      <w:r>
        <w:rPr>
          <w:color w:val="000000"/>
          <w:sz w:val="24"/>
          <w:szCs w:val="24"/>
        </w:rPr>
        <w:t>едомственную структуру расходов бюджета Мамоновского сельского поселения на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 на плановый период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Приложение № 4 «Р</w:t>
      </w:r>
      <w:r>
        <w:rPr>
          <w:color w:val="000000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Мамоновского сельского поселения и непрограммным направлениям деятельности), группам видов расходов классификации расходов бюджета Мамоновского сельского поселения на </w:t>
      </w:r>
      <w:r>
        <w:rPr>
          <w:sz w:val="24"/>
          <w:szCs w:val="24"/>
        </w:rPr>
        <w:t>2025 год и на плановый период 2026 и 2027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годов »</w:t>
      </w:r>
      <w:proofErr w:type="gramEnd"/>
      <w:r>
        <w:rPr>
          <w:color w:val="000000"/>
          <w:sz w:val="24"/>
          <w:szCs w:val="24"/>
        </w:rPr>
        <w:t xml:space="preserve"> изложить в новой редакции, согласно приложению № 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highlight w:val="white"/>
        </w:rPr>
        <w:t>Приложение № 5 «Р</w:t>
      </w:r>
      <w:r>
        <w:rPr>
          <w:color w:val="000000"/>
          <w:sz w:val="24"/>
          <w:szCs w:val="24"/>
        </w:rPr>
        <w:t xml:space="preserve">аспределение бюджетных ассигнований по целевым статьям (муниципальным программам Мамоновского сельского поселения и не 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</w:t>
      </w:r>
      <w:r>
        <w:rPr>
          <w:sz w:val="24"/>
          <w:szCs w:val="24"/>
        </w:rPr>
        <w:t>2025 год и на плановый период 2026 и 2027</w:t>
      </w:r>
      <w:r>
        <w:rPr>
          <w:color w:val="000000"/>
          <w:sz w:val="24"/>
          <w:szCs w:val="24"/>
        </w:rPr>
        <w:t xml:space="preserve"> годов» изложить в новой редакции, согласно приложению №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Настоящее решение вступает в силу с момента опубликования.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Мамоновского сельского поселения                                               О.Н. Ворфоломеева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№1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 внесении изменений в решение Совета народных депутатов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 от 24.12.2024 г.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24 «О бюджете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Верхнемамонского муниципального района Воронежской области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2025 год и на плановый период 2026 и 2027 годов»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29.04.2025 г. № 18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Источники внутреннего финансирования дефицита бюджета Мамоновского сельского поселения на 2025 год и на плановый период 2026 и 2027 годов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Сумма (тыс. рублей)</w:t>
      </w:r>
    </w:p>
    <w:tbl>
      <w:tblPr>
        <w:tblStyle w:val="af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693"/>
        <w:gridCol w:w="2015"/>
        <w:gridCol w:w="1021"/>
        <w:gridCol w:w="995"/>
        <w:gridCol w:w="966"/>
      </w:tblGrid>
      <w:tr w:rsidR="00663598">
        <w:trPr>
          <w:trHeight w:val="300"/>
        </w:trPr>
        <w:tc>
          <w:tcPr>
            <w:tcW w:w="655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93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15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021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5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66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663598">
        <w:trPr>
          <w:trHeight w:val="317"/>
        </w:trPr>
        <w:tc>
          <w:tcPr>
            <w:tcW w:w="65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3598">
        <w:trPr>
          <w:trHeight w:val="317"/>
        </w:trPr>
        <w:tc>
          <w:tcPr>
            <w:tcW w:w="65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3598">
        <w:trPr>
          <w:trHeight w:val="317"/>
        </w:trPr>
        <w:tc>
          <w:tcPr>
            <w:tcW w:w="65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3598">
        <w:trPr>
          <w:trHeight w:val="30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63598">
        <w:trPr>
          <w:trHeight w:val="66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000 90 00 00 00 00 0000 000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892,1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196,2</w:t>
            </w:r>
          </w:p>
        </w:tc>
      </w:tr>
      <w:tr w:rsidR="00663598">
        <w:trPr>
          <w:trHeight w:val="90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892,1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196,2</w:t>
            </w:r>
          </w:p>
        </w:tc>
      </w:tr>
      <w:tr w:rsidR="00663598">
        <w:trPr>
          <w:trHeight w:val="97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124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123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000 01 03 01 00 10 0000 700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157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157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000 01 03 01 00 10 0000 800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156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proofErr w:type="spellStart"/>
            <w:r>
              <w:rPr>
                <w:color w:val="000000"/>
                <w:sz w:val="24"/>
                <w:szCs w:val="24"/>
              </w:rPr>
              <w:t>Федерациив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валюте Российской Федерации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33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00 00 00 00 000000А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892,1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196,2</w:t>
            </w:r>
          </w:p>
        </w:tc>
      </w:tr>
      <w:tr w:rsidR="00663598">
        <w:trPr>
          <w:trHeight w:val="69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892,1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196,2</w:t>
            </w:r>
          </w:p>
        </w:tc>
      </w:tr>
      <w:tr w:rsidR="00663598">
        <w:trPr>
          <w:trHeight w:val="70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-11783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-5474,1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-5775,7</w:t>
            </w:r>
          </w:p>
        </w:tc>
      </w:tr>
      <w:tr w:rsidR="00663598">
        <w:trPr>
          <w:trHeight w:val="64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spellStart"/>
            <w:r>
              <w:rPr>
                <w:color w:val="000000"/>
                <w:sz w:val="24"/>
                <w:szCs w:val="24"/>
              </w:rPr>
              <w:t>остатковсредств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бюджетов 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-11783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-5474,1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-5775,7</w:t>
            </w:r>
          </w:p>
        </w:tc>
      </w:tr>
      <w:tr w:rsidR="00663598">
        <w:trPr>
          <w:trHeight w:val="60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-11783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-5474,1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-5775,7</w:t>
            </w:r>
          </w:p>
        </w:tc>
      </w:tr>
      <w:tr w:rsidR="00663598">
        <w:trPr>
          <w:trHeight w:val="93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-11783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-5474,1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-5775,7</w:t>
            </w:r>
          </w:p>
        </w:tc>
      </w:tr>
      <w:tr w:rsidR="00663598">
        <w:trPr>
          <w:trHeight w:val="69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5971,9</w:t>
            </w:r>
          </w:p>
        </w:tc>
      </w:tr>
      <w:tr w:rsidR="00663598">
        <w:trPr>
          <w:trHeight w:val="61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5971,9</w:t>
            </w:r>
          </w:p>
        </w:tc>
      </w:tr>
      <w:tr w:rsidR="00663598">
        <w:trPr>
          <w:trHeight w:val="675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5971,9</w:t>
            </w:r>
          </w:p>
        </w:tc>
      </w:tr>
      <w:tr w:rsidR="00663598">
        <w:trPr>
          <w:trHeight w:val="930"/>
        </w:trPr>
        <w:tc>
          <w:tcPr>
            <w:tcW w:w="65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1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02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995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96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5971,9</w:t>
            </w:r>
          </w:p>
        </w:tc>
      </w:tr>
    </w:tbl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 внесении изменений в решение Совета народных депутатов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 от 24.12.2024 г.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24 «О бюджете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Верхнемамонского муниципального района Воронежской области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2025 год и на плановый период 2026 и 2027 годов»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29.04.2025 г. № 18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1" w:name="_heading=h.y34bqgj1egbv" w:colFirst="0" w:colLast="0"/>
      <w:bookmarkEnd w:id="1"/>
      <w:r>
        <w:rPr>
          <w:b/>
          <w:color w:val="000000"/>
          <w:sz w:val="24"/>
          <w:szCs w:val="24"/>
        </w:rPr>
        <w:t xml:space="preserve">ПОСТУПЛЕНИЕ ДОХОДОВ БЮДЖЕТА МАМОНОВСКОГО СЕЛЬСКОГО ПОСЕЛЕНИЯ ПО КОДАМ ВИДОВ ДОХОДОВ, ПОДВИДОВ ДОХОДОВ </w:t>
      </w:r>
      <w:r>
        <w:rPr>
          <w:b/>
          <w:color w:val="000000"/>
          <w:sz w:val="24"/>
          <w:szCs w:val="24"/>
        </w:rPr>
        <w:br/>
        <w:t>НА 2025 год и на плановый период 2026 и 2027 ГОДОВ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(тыс. рублей)</w:t>
      </w:r>
    </w:p>
    <w:tbl>
      <w:tblPr>
        <w:tblStyle w:val="af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3937"/>
        <w:gridCol w:w="942"/>
        <w:gridCol w:w="853"/>
        <w:gridCol w:w="806"/>
      </w:tblGrid>
      <w:tr w:rsidR="00663598">
        <w:trPr>
          <w:trHeight w:val="345"/>
        </w:trPr>
        <w:tc>
          <w:tcPr>
            <w:tcW w:w="2807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937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                                                                                         показателя</w:t>
            </w:r>
          </w:p>
        </w:tc>
        <w:tc>
          <w:tcPr>
            <w:tcW w:w="942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3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663598">
        <w:trPr>
          <w:trHeight w:val="390"/>
        </w:trPr>
        <w:tc>
          <w:tcPr>
            <w:tcW w:w="2807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3598">
        <w:trPr>
          <w:trHeight w:val="30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63598">
        <w:trPr>
          <w:trHeight w:val="34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11783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5474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5776</w:t>
            </w:r>
          </w:p>
        </w:tc>
      </w:tr>
      <w:tr w:rsidR="00663598">
        <w:trPr>
          <w:trHeight w:val="66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1327</w:t>
            </w:r>
          </w:p>
        </w:tc>
      </w:tr>
      <w:tr w:rsidR="00663598">
        <w:trPr>
          <w:trHeight w:val="31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НАЛОГИ НА ПРИБЫЛЬ,ДОХОДЫ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361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381</w:t>
            </w:r>
          </w:p>
        </w:tc>
      </w:tr>
      <w:tr w:rsidR="00663598">
        <w:trPr>
          <w:trHeight w:val="48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</w:tr>
      <w:tr w:rsidR="00663598">
        <w:trPr>
          <w:trHeight w:val="264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</w:tr>
      <w:tr w:rsidR="00663598">
        <w:trPr>
          <w:trHeight w:val="39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663598">
        <w:trPr>
          <w:trHeight w:val="4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663598">
        <w:trPr>
          <w:trHeight w:val="40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663598">
        <w:trPr>
          <w:trHeight w:val="40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</w:tr>
      <w:tr w:rsidR="00663598">
        <w:trPr>
          <w:trHeight w:val="46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663598">
        <w:trPr>
          <w:trHeight w:val="157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663598">
        <w:trPr>
          <w:trHeight w:val="39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</w:t>
            </w:r>
          </w:p>
        </w:tc>
      </w:tr>
      <w:tr w:rsidR="00663598">
        <w:trPr>
          <w:trHeight w:val="46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</w:tr>
      <w:tr w:rsidR="00663598">
        <w:trPr>
          <w:trHeight w:val="126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</w:tr>
      <w:tr w:rsidR="00663598">
        <w:trPr>
          <w:trHeight w:val="4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</w:tr>
      <w:tr w:rsidR="00663598">
        <w:trPr>
          <w:trHeight w:val="126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914 1 06 06043 10 0000 110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</w:tr>
      <w:tr w:rsidR="00663598">
        <w:trPr>
          <w:trHeight w:val="4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1065"/>
        </w:trPr>
        <w:tc>
          <w:tcPr>
            <w:tcW w:w="2807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937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42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vMerge w:val="restart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1035"/>
        </w:trPr>
        <w:tc>
          <w:tcPr>
            <w:tcW w:w="2807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663598" w:rsidRDefault="00663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3598">
        <w:trPr>
          <w:trHeight w:val="100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>
        <w:trPr>
          <w:trHeight w:val="165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63598">
        <w:trPr>
          <w:trHeight w:val="28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63598">
        <w:trPr>
          <w:trHeight w:val="25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63598">
        <w:trPr>
          <w:trHeight w:val="226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63598">
        <w:trPr>
          <w:trHeight w:val="94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63598">
        <w:trPr>
          <w:trHeight w:val="79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63598">
        <w:trPr>
          <w:trHeight w:val="64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63598">
        <w:trPr>
          <w:trHeight w:val="105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63598">
        <w:trPr>
          <w:trHeight w:val="40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10511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4173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4449</w:t>
            </w:r>
          </w:p>
        </w:tc>
      </w:tr>
      <w:tr w:rsidR="00663598">
        <w:trPr>
          <w:trHeight w:val="13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10471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4173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4449</w:t>
            </w:r>
          </w:p>
        </w:tc>
      </w:tr>
      <w:tr w:rsidR="00663598">
        <w:trPr>
          <w:trHeight w:val="7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</w:tr>
      <w:tr w:rsidR="00663598">
        <w:trPr>
          <w:trHeight w:val="70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</w:tr>
      <w:tr w:rsidR="00663598">
        <w:trPr>
          <w:trHeight w:val="142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</w:tr>
      <w:tr w:rsidR="00663598">
        <w:trPr>
          <w:trHeight w:val="156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</w:t>
            </w:r>
          </w:p>
        </w:tc>
      </w:tr>
      <w:tr w:rsidR="00663598">
        <w:trPr>
          <w:trHeight w:val="126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</w:t>
            </w:r>
          </w:p>
        </w:tc>
      </w:tr>
      <w:tr w:rsidR="00663598">
        <w:trPr>
          <w:trHeight w:val="61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2541,1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2077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2077</w:t>
            </w:r>
          </w:p>
        </w:tc>
      </w:tr>
      <w:tr w:rsidR="00663598">
        <w:trPr>
          <w:trHeight w:val="291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63598">
        <w:trPr>
          <w:trHeight w:val="285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000 2 02 20216 10 0000 150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63598">
        <w:trPr>
          <w:trHeight w:val="66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2541,1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663598">
        <w:trPr>
          <w:trHeight w:val="60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2541,1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663598">
        <w:trPr>
          <w:trHeight w:val="73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>
        <w:trPr>
          <w:trHeight w:val="13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>
        <w:trPr>
          <w:trHeight w:val="159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>
        <w:trPr>
          <w:trHeight w:val="54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7178,4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</w:t>
            </w:r>
          </w:p>
        </w:tc>
      </w:tr>
      <w:tr w:rsidR="00663598">
        <w:trPr>
          <w:trHeight w:val="219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1259,2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</w:t>
            </w:r>
          </w:p>
        </w:tc>
      </w:tr>
      <w:tr w:rsidR="00663598">
        <w:trPr>
          <w:trHeight w:val="228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1259,2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</w:t>
            </w:r>
          </w:p>
        </w:tc>
      </w:tr>
      <w:tr w:rsidR="00663598">
        <w:trPr>
          <w:trHeight w:val="7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5919,2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663598">
        <w:trPr>
          <w:trHeight w:val="91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5919,2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663598">
        <w:trPr>
          <w:trHeight w:val="720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>
        <w:trPr>
          <w:trHeight w:val="885"/>
        </w:trPr>
        <w:tc>
          <w:tcPr>
            <w:tcW w:w="280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93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85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3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 внесении изменений в решение Совета народных депутатов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 от 24.12.2024 г.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24 «О бюджете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Верхнемамонского муниципального района Воронежской области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2025 год и на плановый период 2026 и 2027 годов»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29.04.2025 г. № 18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63598" w:rsidRDefault="009A6DA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b/>
          <w:color w:val="000000"/>
          <w:sz w:val="24"/>
          <w:szCs w:val="24"/>
        </w:rPr>
        <w:br/>
        <w:t>Мамоновского сельского поселения на 2025 год и на плановый период 2026 и 2027 годов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(тыс. рублей)</w:t>
      </w:r>
    </w:p>
    <w:tbl>
      <w:tblPr>
        <w:tblStyle w:val="af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09"/>
        <w:gridCol w:w="567"/>
        <w:gridCol w:w="567"/>
        <w:gridCol w:w="1047"/>
        <w:gridCol w:w="654"/>
        <w:gridCol w:w="1134"/>
        <w:gridCol w:w="850"/>
        <w:gridCol w:w="851"/>
      </w:tblGrid>
      <w:tr w:rsidR="00663598" w:rsidTr="009A6DAF">
        <w:trPr>
          <w:trHeight w:val="31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663598" w:rsidTr="009A6DAF">
        <w:trPr>
          <w:trHeight w:val="300"/>
        </w:trPr>
        <w:tc>
          <w:tcPr>
            <w:tcW w:w="3114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63598" w:rsidTr="009A6DAF">
        <w:trPr>
          <w:trHeight w:val="43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5617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5868</w:t>
            </w:r>
          </w:p>
        </w:tc>
      </w:tr>
      <w:tr w:rsidR="00663598" w:rsidTr="009A6DAF">
        <w:trPr>
          <w:trHeight w:val="6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 Мамоновского сельского поселения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5617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5868</w:t>
            </w:r>
          </w:p>
        </w:tc>
      </w:tr>
      <w:tr w:rsidR="00663598" w:rsidTr="009A6DAF">
        <w:trPr>
          <w:trHeight w:val="45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3 754,3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1297</w:t>
            </w:r>
          </w:p>
        </w:tc>
      </w:tr>
      <w:tr w:rsidR="00663598" w:rsidTr="009A6DAF">
        <w:trPr>
          <w:trHeight w:val="135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</w:t>
            </w:r>
          </w:p>
        </w:tc>
      </w:tr>
      <w:tr w:rsidR="00663598" w:rsidTr="009A6DAF">
        <w:trPr>
          <w:trHeight w:val="18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</w:t>
            </w:r>
          </w:p>
        </w:tc>
      </w:tr>
      <w:tr w:rsidR="00663598" w:rsidTr="009A6DAF">
        <w:trPr>
          <w:trHeight w:val="15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</w:t>
            </w:r>
          </w:p>
        </w:tc>
      </w:tr>
      <w:tr w:rsidR="00663598" w:rsidTr="009A6DAF">
        <w:trPr>
          <w:trHeight w:val="282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39 0 01 70100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286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главы Мамоновского сельского поселения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39 0 01 92020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</w:t>
            </w:r>
          </w:p>
        </w:tc>
      </w:tr>
      <w:tr w:rsidR="00663598" w:rsidTr="009A6DAF">
        <w:trPr>
          <w:trHeight w:val="18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211,8</w:t>
            </w:r>
          </w:p>
        </w:tc>
      </w:tr>
      <w:tr w:rsidR="00663598" w:rsidTr="009A6DAF">
        <w:trPr>
          <w:trHeight w:val="202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211,8</w:t>
            </w:r>
          </w:p>
        </w:tc>
      </w:tr>
      <w:tr w:rsidR="00663598" w:rsidTr="009A6DAF">
        <w:trPr>
          <w:trHeight w:val="153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211,8</w:t>
            </w:r>
          </w:p>
        </w:tc>
      </w:tr>
      <w:tr w:rsidR="00663598" w:rsidTr="009A6DAF">
        <w:trPr>
          <w:trHeight w:val="273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1593,9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210,9</w:t>
            </w:r>
          </w:p>
        </w:tc>
      </w:tr>
      <w:tr w:rsidR="00663598" w:rsidTr="009A6DAF">
        <w:trPr>
          <w:trHeight w:val="315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813,6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00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3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63598" w:rsidTr="009A6DAF">
        <w:trPr>
          <w:trHeight w:val="64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8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3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39 0 02 00000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3900290200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42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61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18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256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291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169,2</w:t>
            </w:r>
          </w:p>
        </w:tc>
      </w:tr>
      <w:tr w:rsidR="00663598" w:rsidTr="009A6DAF">
        <w:trPr>
          <w:trHeight w:val="192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</w:tr>
      <w:tr w:rsidR="00663598" w:rsidTr="009A6DAF">
        <w:trPr>
          <w:trHeight w:val="72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2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4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по-селенияВерхнемамонского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3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325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правительства Воронежской области (проведение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аварийно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58 2 05 20570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168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  <w:r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544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</w:t>
            </w:r>
            <w:r>
              <w:rPr>
                <w:color w:val="000000"/>
                <w:sz w:val="24"/>
                <w:szCs w:val="24"/>
              </w:rPr>
              <w:lastRenderedPageBreak/>
              <w:t>соответствии с уставными целями организаций»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некоммерческим организациям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51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1017,3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2910</w:t>
            </w:r>
          </w:p>
        </w:tc>
      </w:tr>
      <w:tr w:rsidR="00663598" w:rsidTr="009A6DAF">
        <w:trPr>
          <w:trHeight w:val="48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</w:t>
            </w:r>
          </w:p>
        </w:tc>
      </w:tr>
      <w:tr w:rsidR="00663598" w:rsidTr="009A6DAF">
        <w:trPr>
          <w:trHeight w:val="163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</w:t>
            </w:r>
          </w:p>
        </w:tc>
      </w:tr>
      <w:tr w:rsidR="00663598" w:rsidTr="009A6DAF">
        <w:trPr>
          <w:trHeight w:val="153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</w:t>
            </w:r>
          </w:p>
        </w:tc>
      </w:tr>
      <w:tr w:rsidR="00663598" w:rsidTr="009A6DAF">
        <w:trPr>
          <w:trHeight w:val="12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</w:t>
            </w:r>
          </w:p>
        </w:tc>
      </w:tr>
      <w:tr w:rsidR="00663598" w:rsidTr="009A6DAF">
        <w:trPr>
          <w:trHeight w:val="280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за счет субсидии бюджетам муниципальных образований и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местного бюджета на капитальный ремонт и ремонт автомобильных дорог общего пользования местного значения              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58101SД130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63598" w:rsidTr="009A6DAF">
        <w:trPr>
          <w:trHeight w:val="225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</w:t>
            </w:r>
          </w:p>
        </w:tc>
      </w:tr>
      <w:tr w:rsidR="00663598" w:rsidTr="009A6DAF">
        <w:trPr>
          <w:trHeight w:val="6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1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68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11 0 04 98430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60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36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1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градостроительной деятельности                   (Межбюджетные трансферты)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24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устройство уличного освещения                                (Межбюджетные трансферты)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40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43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15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12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12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663598" w:rsidTr="009A6DAF">
        <w:trPr>
          <w:trHeight w:val="166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663598" w:rsidTr="009A6DAF">
        <w:trPr>
          <w:trHeight w:val="100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устройство уличного освещения                                                                    (Межбюджетные трансферты)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15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91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2 941,2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67,4</w:t>
            </w:r>
          </w:p>
        </w:tc>
      </w:tr>
      <w:tr w:rsidR="00663598" w:rsidTr="009A6DAF">
        <w:trPr>
          <w:trHeight w:val="162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мероприятия по охране окружающей среды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663598" w:rsidTr="009A6DAF">
        <w:trPr>
          <w:trHeight w:val="15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благоустройство и содержание мест массового захоронения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58 2 04 90220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  <w:tr w:rsidR="00663598" w:rsidTr="009A6DAF">
        <w:trPr>
          <w:trHeight w:val="198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благоустройство и ремонт </w:t>
            </w:r>
            <w:proofErr w:type="spellStart"/>
            <w:r>
              <w:rPr>
                <w:color w:val="000000"/>
                <w:sz w:val="24"/>
                <w:szCs w:val="24"/>
              </w:rPr>
              <w:t>военно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мемориальных объектов на территории Мамоновского сельского поселения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58 2 04 90250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120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21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за счет субсидий на обустройство и восстановление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военно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мемориальных объектов на территории Воронежской области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2 488,0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322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бюджета Мамоновского сельского поселения Верхнемамонского муниципального района на обустройство и восстановление воинских захоронений на территории Воронежской области 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49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45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159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106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292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государственных учреждений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2396,5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954,6</w:t>
            </w:r>
          </w:p>
        </w:tc>
      </w:tr>
      <w:tr w:rsidR="00663598" w:rsidTr="009A6DAF">
        <w:trPr>
          <w:trHeight w:val="190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1493,8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663598" w:rsidTr="009A6DAF">
        <w:trPr>
          <w:trHeight w:val="226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        (Иные бюджетные ассигнования)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40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359,9</w:t>
            </w:r>
          </w:p>
        </w:tc>
      </w:tr>
      <w:tr w:rsidR="00663598" w:rsidTr="009A6DAF">
        <w:trPr>
          <w:trHeight w:val="1860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359,9</w:t>
            </w:r>
          </w:p>
        </w:tc>
      </w:tr>
      <w:tr w:rsidR="00663598" w:rsidTr="009A6DAF">
        <w:trPr>
          <w:trHeight w:val="157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359,9</w:t>
            </w:r>
          </w:p>
        </w:tc>
      </w:tr>
      <w:tr w:rsidR="00663598" w:rsidTr="009A6DAF">
        <w:trPr>
          <w:trHeight w:val="1545"/>
        </w:trPr>
        <w:tc>
          <w:tcPr>
            <w:tcW w:w="311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                                          (Социальное обеспечение и иные выплаты населению)</w:t>
            </w:r>
          </w:p>
        </w:tc>
        <w:tc>
          <w:tcPr>
            <w:tcW w:w="709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65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850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85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359,9</w:t>
            </w:r>
          </w:p>
        </w:tc>
      </w:tr>
    </w:tbl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4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 внесении изменений в решение Совета народных депутатов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 от 24.12.2024 г.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24 «О бюджете Мамоновского сельского поселения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Верхнемамонского муниципального района Воронежской области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2025 год и на плановый период 2026 и 2027 годов»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29.04.2025 г. № 18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целевым статьям (муниципальным программам Мамоновского сельского </w:t>
      </w: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поселения и не программным направлениям деятельности), группам видов расходов классификации расходов бюджета Мамоновского сельского поселения на 2025 год и на плановый период 2026 и 2027 годов</w:t>
      </w: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3598" w:rsidRDefault="009A6D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Сумма (тыс. рублей)</w:t>
      </w:r>
    </w:p>
    <w:tbl>
      <w:tblPr>
        <w:tblStyle w:val="a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67"/>
        <w:gridCol w:w="567"/>
        <w:gridCol w:w="1146"/>
        <w:gridCol w:w="576"/>
        <w:gridCol w:w="1113"/>
        <w:gridCol w:w="992"/>
        <w:gridCol w:w="992"/>
      </w:tblGrid>
      <w:tr w:rsidR="00663598" w:rsidTr="009A6DAF">
        <w:trPr>
          <w:trHeight w:val="4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663598" w:rsidTr="009A6DAF">
        <w:trPr>
          <w:trHeight w:val="345"/>
        </w:trPr>
        <w:tc>
          <w:tcPr>
            <w:tcW w:w="3681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63598" w:rsidRDefault="009A6DAF" w:rsidP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63598" w:rsidTr="009A6DAF">
        <w:trPr>
          <w:trHeight w:val="31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5617,1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5867,9</w:t>
            </w:r>
          </w:p>
        </w:tc>
      </w:tr>
      <w:tr w:rsidR="00663598" w:rsidTr="009A6DAF">
        <w:trPr>
          <w:trHeight w:val="63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 Мамоновского сельского поселения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12 674,8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5617,1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5867,9</w:t>
            </w:r>
          </w:p>
        </w:tc>
      </w:tr>
      <w:tr w:rsidR="00663598" w:rsidTr="009A6DAF">
        <w:trPr>
          <w:trHeight w:val="31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3 754,3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1244,5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1296,6</w:t>
            </w:r>
          </w:p>
        </w:tc>
      </w:tr>
      <w:tr w:rsidR="00663598" w:rsidTr="009A6DAF">
        <w:trPr>
          <w:trHeight w:val="124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1084,8</w:t>
            </w:r>
          </w:p>
        </w:tc>
      </w:tr>
      <w:tr w:rsidR="00663598" w:rsidTr="009A6DAF">
        <w:trPr>
          <w:trHeight w:val="204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1084,8</w:t>
            </w:r>
          </w:p>
        </w:tc>
      </w:tr>
      <w:tr w:rsidR="00663598" w:rsidTr="009A6DAF">
        <w:trPr>
          <w:trHeight w:val="175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1084,8</w:t>
            </w:r>
          </w:p>
        </w:tc>
      </w:tr>
      <w:tr w:rsidR="00663598" w:rsidTr="009A6DAF">
        <w:trPr>
          <w:trHeight w:val="322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39 0 01 70100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31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главы Мамоновского сельского поселения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39 0 01 92020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1084,8</w:t>
            </w:r>
          </w:p>
        </w:tc>
      </w:tr>
      <w:tr w:rsidR="00663598" w:rsidTr="009A6DAF">
        <w:trPr>
          <w:trHeight w:val="19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211,8</w:t>
            </w:r>
          </w:p>
        </w:tc>
      </w:tr>
      <w:tr w:rsidR="00663598" w:rsidTr="009A6DAF">
        <w:trPr>
          <w:trHeight w:val="210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211,8</w:t>
            </w:r>
          </w:p>
        </w:tc>
      </w:tr>
      <w:tr w:rsidR="00663598" w:rsidTr="009A6DAF">
        <w:trPr>
          <w:trHeight w:val="183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211,8</w:t>
            </w:r>
          </w:p>
        </w:tc>
      </w:tr>
      <w:tr w:rsidR="00663598" w:rsidTr="009A6DAF">
        <w:trPr>
          <w:trHeight w:val="283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1593,9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210,9</w:t>
            </w:r>
          </w:p>
        </w:tc>
      </w:tr>
      <w:tr w:rsidR="00663598" w:rsidTr="009A6DAF">
        <w:trPr>
          <w:trHeight w:val="352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6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09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0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</w:tr>
      <w:tr w:rsidR="00663598" w:rsidTr="009A6DAF">
        <w:trPr>
          <w:trHeight w:val="67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9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90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39 0 02 00000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0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3900290200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4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7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217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297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663598" w:rsidTr="009A6DAF">
        <w:trPr>
          <w:trHeight w:val="328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169,2</w:t>
            </w:r>
          </w:p>
        </w:tc>
      </w:tr>
      <w:tr w:rsidR="00663598" w:rsidTr="009A6DAF">
        <w:trPr>
          <w:trHeight w:val="207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</w:tr>
      <w:tr w:rsidR="00663598" w:rsidTr="009A6DAF">
        <w:trPr>
          <w:trHeight w:val="67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45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68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72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по-селенияВерхнемамонского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6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324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правительства Воронежской области (проведение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аварийно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58 2 05 20570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19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</w:t>
            </w:r>
            <w:r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564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81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48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2910,2</w:t>
            </w:r>
          </w:p>
        </w:tc>
      </w:tr>
      <w:tr w:rsidR="00663598" w:rsidTr="009A6DAF">
        <w:trPr>
          <w:trHeight w:val="73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6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2910,2</w:t>
            </w:r>
          </w:p>
        </w:tc>
      </w:tr>
      <w:tr w:rsidR="00663598" w:rsidTr="009A6DAF">
        <w:trPr>
          <w:trHeight w:val="171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2910,2</w:t>
            </w:r>
          </w:p>
        </w:tc>
      </w:tr>
      <w:tr w:rsidR="00663598" w:rsidTr="009A6DAF">
        <w:trPr>
          <w:trHeight w:val="177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2910,2</w:t>
            </w:r>
          </w:p>
        </w:tc>
      </w:tr>
      <w:tr w:rsidR="00663598" w:rsidTr="009A6DAF">
        <w:trPr>
          <w:trHeight w:val="142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2910,2</w:t>
            </w:r>
          </w:p>
        </w:tc>
      </w:tr>
      <w:tr w:rsidR="00663598" w:rsidTr="009A6DAF">
        <w:trPr>
          <w:trHeight w:val="294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за счет субсидии бюджетам муниципальных образований и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 местного бюджета на капитальный ремонт и ремонт автомобильных дорог общего пользования местного значения              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58101SД130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2024,2</w:t>
            </w:r>
          </w:p>
        </w:tc>
      </w:tr>
      <w:tr w:rsidR="00663598" w:rsidTr="009A6DAF">
        <w:trPr>
          <w:trHeight w:val="235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</w:t>
            </w:r>
          </w:p>
        </w:tc>
      </w:tr>
      <w:tr w:rsidR="00663598" w:rsidTr="009A6DAF">
        <w:trPr>
          <w:trHeight w:val="73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72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87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74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11 0 04 98430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57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63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0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3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градостроительной деятельности                   (Межбюджетные трансферты)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129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0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устройство уличного освещения                                (Межбюджетные трансферты)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66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51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157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13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3 111,6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120,5</w:t>
            </w:r>
          </w:p>
        </w:tc>
      </w:tr>
      <w:tr w:rsidR="00663598" w:rsidTr="009A6DAF">
        <w:trPr>
          <w:trHeight w:val="126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663598" w:rsidTr="009A6DAF">
        <w:trPr>
          <w:trHeight w:val="186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663598" w:rsidTr="009A6DAF">
        <w:trPr>
          <w:trHeight w:val="96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устройство уличного освещения                                                                    (Межбюджетные трансферты)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3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157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598" w:rsidTr="009A6DAF">
        <w:trPr>
          <w:trHeight w:val="96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2 941,2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67,4</w:t>
            </w:r>
          </w:p>
        </w:tc>
      </w:tr>
      <w:tr w:rsidR="00663598" w:rsidTr="009A6DAF">
        <w:trPr>
          <w:trHeight w:val="16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мероприятия по охране окружающей среды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663598" w:rsidTr="009A6DAF">
        <w:trPr>
          <w:trHeight w:val="1777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благоустройство и содержание мест массового захоронения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58 2 04 90220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  <w:tr w:rsidR="00663598" w:rsidTr="009A6DAF">
        <w:trPr>
          <w:trHeight w:val="22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благоустройство и ремонт </w:t>
            </w:r>
            <w:proofErr w:type="spellStart"/>
            <w:r>
              <w:rPr>
                <w:color w:val="000000"/>
                <w:sz w:val="24"/>
                <w:szCs w:val="24"/>
              </w:rPr>
              <w:t>военно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мемориальных объектов на территории Мамоновского сельского поселения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58 2 04 90250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150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229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за счет субсидий на обустройство и восстановление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военно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мемориальных объектов на территории Воронежской области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2 488,0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348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бюджета Мамоновского сельского поселения Верхнемамонского муниципального района на обустройство и восстановление воинских захоронений на территории Воронежской области 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63598" w:rsidTr="009A6DAF">
        <w:trPr>
          <w:trHeight w:val="4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663598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45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162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1260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3892,5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996,6</w:t>
            </w:r>
          </w:p>
        </w:tc>
      </w:tr>
      <w:tr w:rsidR="00663598" w:rsidTr="009A6DAF">
        <w:trPr>
          <w:trHeight w:val="3255"/>
        </w:trPr>
        <w:tc>
          <w:tcPr>
            <w:tcW w:w="3681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576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2396,5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992" w:type="dxa"/>
          </w:tcPr>
          <w:p w:rsidR="00663598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954,6</w:t>
            </w:r>
          </w:p>
        </w:tc>
      </w:tr>
      <w:tr w:rsidR="00663598" w:rsidTr="009A6DAF">
        <w:trPr>
          <w:trHeight w:val="1305"/>
        </w:trPr>
        <w:tc>
          <w:tcPr>
            <w:tcW w:w="3681" w:type="dxa"/>
          </w:tcPr>
          <w:p w:rsidR="00225D00" w:rsidRPr="00225D00" w:rsidRDefault="0022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25D00" w:rsidRPr="00225D00" w:rsidRDefault="0022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25D00" w:rsidRPr="00225D00" w:rsidRDefault="0022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25D00" w:rsidRPr="00225D00" w:rsidRDefault="0022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                                     (Иные бюджетные ассигнования)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57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3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3598" w:rsidTr="009A6DAF">
        <w:trPr>
          <w:trHeight w:val="495"/>
        </w:trPr>
        <w:tc>
          <w:tcPr>
            <w:tcW w:w="3681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25D00">
              <w:rPr>
                <w:b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25D00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25D0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6" w:type="dxa"/>
          </w:tcPr>
          <w:p w:rsidR="00663598" w:rsidRPr="00225D00" w:rsidRDefault="0066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25D0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25D00">
              <w:rPr>
                <w:b/>
                <w:color w:val="000000"/>
                <w:sz w:val="22"/>
                <w:szCs w:val="22"/>
              </w:rPr>
              <w:t>366,7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25D00">
              <w:rPr>
                <w:b/>
                <w:color w:val="000000"/>
                <w:sz w:val="22"/>
                <w:szCs w:val="22"/>
              </w:rPr>
              <w:t>340,3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225D00">
              <w:rPr>
                <w:b/>
                <w:color w:val="000000"/>
                <w:sz w:val="22"/>
                <w:szCs w:val="22"/>
              </w:rPr>
              <w:t>359,9</w:t>
            </w:r>
          </w:p>
        </w:tc>
      </w:tr>
      <w:tr w:rsidR="00663598" w:rsidTr="009A6DAF">
        <w:trPr>
          <w:trHeight w:val="2175"/>
        </w:trPr>
        <w:tc>
          <w:tcPr>
            <w:tcW w:w="3681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57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366,7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340,3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359,9</w:t>
            </w:r>
          </w:p>
        </w:tc>
      </w:tr>
      <w:tr w:rsidR="00663598" w:rsidTr="009A6DAF">
        <w:trPr>
          <w:trHeight w:val="1650"/>
        </w:trPr>
        <w:tc>
          <w:tcPr>
            <w:tcW w:w="3681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57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366,7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340,3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359,9</w:t>
            </w:r>
          </w:p>
        </w:tc>
      </w:tr>
      <w:tr w:rsidR="00663598" w:rsidTr="009A6DAF">
        <w:trPr>
          <w:trHeight w:val="1650"/>
        </w:trPr>
        <w:tc>
          <w:tcPr>
            <w:tcW w:w="3681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Доплаты к пенсиям муниципальных служащих Мамоновского сельского поселения                                          (Социальное обеспечение и иные выплаты населению)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39 0 01 90470</w:t>
            </w:r>
          </w:p>
        </w:tc>
        <w:tc>
          <w:tcPr>
            <w:tcW w:w="576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13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366,7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340,3</w:t>
            </w:r>
          </w:p>
        </w:tc>
        <w:tc>
          <w:tcPr>
            <w:tcW w:w="992" w:type="dxa"/>
          </w:tcPr>
          <w:p w:rsidR="00663598" w:rsidRPr="00225D00" w:rsidRDefault="009A6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25D00">
              <w:rPr>
                <w:color w:val="000000"/>
                <w:sz w:val="22"/>
                <w:szCs w:val="22"/>
              </w:rPr>
              <w:t>359,9</w:t>
            </w:r>
          </w:p>
        </w:tc>
      </w:tr>
    </w:tbl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A6DAF" w:rsidRDefault="009A6DA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Default="006635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5D00" w:rsidRDefault="00225D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lastRenderedPageBreak/>
        <w:t>Приложение № 5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>к решению Совета народных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 xml:space="preserve">депутатов Мамоновского сельского поселения 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 xml:space="preserve">«О внесении изменений в решение Совета народных депутатов 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>Мамоновского сельского поселения от 24.12.2024 г.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 xml:space="preserve">№ 24 «О бюджете Мамоновского сельского поселения 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 xml:space="preserve">Верхнемамонского муниципального района Воронежской области 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 xml:space="preserve">на 2025 год и на плановый период 2026 и 2027 годов» </w:t>
      </w:r>
    </w:p>
    <w:p w:rsidR="00663598" w:rsidRPr="00225D00" w:rsidRDefault="009A6DA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>от 29.04.2025 г. № 18</w:t>
      </w:r>
    </w:p>
    <w:p w:rsidR="00663598" w:rsidRPr="00225D00" w:rsidRDefault="00663598" w:rsidP="00225D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63598" w:rsidRPr="00225D00" w:rsidRDefault="009A6DAF">
      <w:pPr>
        <w:jc w:val="center"/>
        <w:rPr>
          <w:b/>
          <w:sz w:val="22"/>
          <w:szCs w:val="22"/>
        </w:rPr>
      </w:pPr>
      <w:r w:rsidRPr="00225D00">
        <w:rPr>
          <w:b/>
          <w:sz w:val="22"/>
          <w:szCs w:val="22"/>
        </w:rPr>
        <w:t xml:space="preserve">Распределение бюджетных ассигнований по целевым статьям </w:t>
      </w:r>
    </w:p>
    <w:p w:rsidR="00663598" w:rsidRPr="00225D00" w:rsidRDefault="00225D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9A6DAF" w:rsidRPr="00225D00">
        <w:rPr>
          <w:b/>
          <w:sz w:val="22"/>
          <w:szCs w:val="22"/>
        </w:rPr>
        <w:t xml:space="preserve">муниципальным программам Мамоновского сельского </w:t>
      </w:r>
      <w:proofErr w:type="gramStart"/>
      <w:r w:rsidR="009A6DAF" w:rsidRPr="00225D00">
        <w:rPr>
          <w:b/>
          <w:sz w:val="22"/>
          <w:szCs w:val="22"/>
        </w:rPr>
        <w:t>поселения )</w:t>
      </w:r>
      <w:proofErr w:type="gramEnd"/>
      <w:r w:rsidR="009A6DAF" w:rsidRPr="00225D00">
        <w:rPr>
          <w:b/>
          <w:sz w:val="22"/>
          <w:szCs w:val="22"/>
        </w:rPr>
        <w:t>, группам видов расходов, разделам, подразделам классификации расходов бюджета Мамоновского сельского поселения на 2025 год и на плановый период 2026 и 2027 годов</w:t>
      </w:r>
    </w:p>
    <w:p w:rsidR="00663598" w:rsidRPr="00225D00" w:rsidRDefault="0066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663598" w:rsidRPr="00225D00" w:rsidRDefault="009A6DAF" w:rsidP="00225D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225D00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225D00">
        <w:rPr>
          <w:color w:val="000000"/>
          <w:sz w:val="22"/>
          <w:szCs w:val="22"/>
        </w:rPr>
        <w:t xml:space="preserve">                       </w:t>
      </w:r>
      <w:r w:rsidRPr="00225D00">
        <w:rPr>
          <w:color w:val="000000"/>
          <w:sz w:val="22"/>
          <w:szCs w:val="22"/>
        </w:rPr>
        <w:t>Сумма (тыс. рублей)</w:t>
      </w:r>
    </w:p>
    <w:tbl>
      <w:tblPr>
        <w:tblStyle w:val="af4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7"/>
        <w:gridCol w:w="2704"/>
        <w:gridCol w:w="1564"/>
        <w:gridCol w:w="679"/>
        <w:gridCol w:w="602"/>
        <w:gridCol w:w="589"/>
        <w:gridCol w:w="1035"/>
        <w:gridCol w:w="851"/>
        <w:gridCol w:w="850"/>
      </w:tblGrid>
      <w:tr w:rsidR="00663598" w:rsidRPr="00225D00" w:rsidTr="009A6DAF">
        <w:trPr>
          <w:trHeight w:val="570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Наименование программы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ЦСР</w:t>
            </w:r>
            <w:bookmarkStart w:id="2" w:name="_GoBack"/>
            <w:bookmarkEnd w:id="2"/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ВР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РЗ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ПР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2027</w:t>
            </w:r>
          </w:p>
        </w:tc>
      </w:tr>
      <w:tr w:rsidR="00663598" w:rsidRPr="00225D00" w:rsidTr="009A6DAF">
        <w:trPr>
          <w:trHeight w:val="269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63598" w:rsidRPr="00225D00" w:rsidTr="009A6DAF">
        <w:trPr>
          <w:trHeight w:val="31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9</w:t>
            </w:r>
          </w:p>
        </w:tc>
      </w:tr>
      <w:tr w:rsidR="00663598" w:rsidRPr="00225D00" w:rsidTr="009A6DAF">
        <w:trPr>
          <w:trHeight w:val="55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Всего :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12 674,8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5617,1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5867,9</w:t>
            </w:r>
          </w:p>
        </w:tc>
      </w:tr>
      <w:tr w:rsidR="00663598" w:rsidRPr="00225D00" w:rsidTr="00225D00">
        <w:trPr>
          <w:trHeight w:val="777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Муниципальная программа Мамоновского сельского поселения «Социальная сфера»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11 0 00 00000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3902,5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1010,8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996,6</w:t>
            </w:r>
          </w:p>
        </w:tc>
      </w:tr>
      <w:tr w:rsidR="00663598" w:rsidRPr="00225D00" w:rsidTr="00225D00">
        <w:trPr>
          <w:trHeight w:val="914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1.1.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11 0 01 00000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3892,5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1010,8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996,6</w:t>
            </w:r>
          </w:p>
        </w:tc>
      </w:tr>
      <w:tr w:rsidR="00663598" w:rsidRPr="00225D00" w:rsidTr="009A6DAF">
        <w:trPr>
          <w:trHeight w:val="1260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11 0 01 90590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2396,5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970,8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954,6</w:t>
            </w:r>
          </w:p>
        </w:tc>
      </w:tr>
      <w:tr w:rsidR="00663598" w:rsidRPr="00225D00" w:rsidTr="009A6DAF">
        <w:trPr>
          <w:trHeight w:val="217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11 0 01 90590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1493,8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42</w:t>
            </w:r>
          </w:p>
        </w:tc>
      </w:tr>
      <w:tr w:rsidR="00663598" w:rsidRPr="00225D00" w:rsidTr="00225D00">
        <w:trPr>
          <w:trHeight w:val="1474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11 0 01 90590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800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2293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1.4.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11 0 04 00000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600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color w:val="1F1F1F"/>
                <w:sz w:val="22"/>
                <w:szCs w:val="22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11 0 04 98430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668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2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Муниципальная программа Мамоновского сельского поселения «Управление муниципальным имуществом и финансами»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39 0 00 00000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4 284,0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1762,7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1840,6</w:t>
            </w:r>
          </w:p>
        </w:tc>
      </w:tr>
      <w:tr w:rsidR="00663598" w:rsidRPr="00225D00" w:rsidTr="00225D00">
        <w:trPr>
          <w:trHeight w:val="1013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2.1.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4 121,0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1584,8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1656,5</w:t>
            </w:r>
          </w:p>
        </w:tc>
      </w:tr>
      <w:tr w:rsidR="00663598" w:rsidRPr="00225D00" w:rsidTr="00225D00">
        <w:trPr>
          <w:trHeight w:val="1167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39 0 01 90470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366,7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340,3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359,9</w:t>
            </w:r>
          </w:p>
        </w:tc>
      </w:tr>
      <w:tr w:rsidR="00663598" w:rsidRPr="00225D00" w:rsidTr="00225D00">
        <w:trPr>
          <w:trHeight w:val="2961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1593,9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200,6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210,9</w:t>
            </w:r>
          </w:p>
        </w:tc>
      </w:tr>
      <w:tr w:rsidR="00663598" w:rsidRPr="00225D00" w:rsidTr="00225D00">
        <w:trPr>
          <w:trHeight w:val="3457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39 0 01 79180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169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813,6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017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949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800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0,9</w:t>
            </w:r>
          </w:p>
        </w:tc>
      </w:tr>
      <w:tr w:rsidR="00663598" w:rsidRPr="00225D00" w:rsidTr="00225D00">
        <w:trPr>
          <w:trHeight w:val="2961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за счет зарезервированных средств, связанных с особенностью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39 0 01 70100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3103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деятельности высшего должностного лица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39 0 01 92021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1208,9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1043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1084,8</w:t>
            </w:r>
          </w:p>
        </w:tc>
      </w:tr>
      <w:tr w:rsidR="00663598" w:rsidRPr="00225D00" w:rsidTr="00225D00">
        <w:trPr>
          <w:trHeight w:val="1157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39 0 01 92010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137,0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314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2.3.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39 0 03 00000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177,9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184,1</w:t>
            </w:r>
          </w:p>
        </w:tc>
      </w:tr>
      <w:tr w:rsidR="00663598" w:rsidRPr="00225D00" w:rsidTr="00225D00">
        <w:trPr>
          <w:trHeight w:val="3607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39 0 03 51180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144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163,6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169,2</w:t>
            </w:r>
          </w:p>
        </w:tc>
      </w:tr>
      <w:tr w:rsidR="00663598" w:rsidRPr="00225D00" w:rsidTr="00225D00">
        <w:trPr>
          <w:trHeight w:val="551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государственных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39 0 03 51180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14,3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14,9</w:t>
            </w:r>
          </w:p>
        </w:tc>
      </w:tr>
      <w:tr w:rsidR="00663598" w:rsidRPr="00225D00" w:rsidTr="00225D00">
        <w:trPr>
          <w:trHeight w:val="1186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3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Муниципальная программа Мамоновского сельского поселения «Инфраструктура»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58 0 00 00000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4 488,3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2843,6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3030,7</w:t>
            </w:r>
          </w:p>
        </w:tc>
      </w:tr>
      <w:tr w:rsidR="00663598" w:rsidRPr="00225D00" w:rsidTr="00225D00">
        <w:trPr>
          <w:trHeight w:val="1472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3.1.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58 1 00 00000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1007,3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2723,2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2910,2</w:t>
            </w:r>
          </w:p>
        </w:tc>
      </w:tr>
      <w:tr w:rsidR="00663598" w:rsidRPr="00225D00" w:rsidTr="00225D00">
        <w:trPr>
          <w:trHeight w:val="1384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58 1 01 00000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1007,3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2723,2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2910,2</w:t>
            </w:r>
          </w:p>
        </w:tc>
      </w:tr>
      <w:tr w:rsidR="00663598" w:rsidRPr="00225D00" w:rsidTr="00225D00">
        <w:trPr>
          <w:trHeight w:val="3249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 xml:space="preserve">Расходы за счет субсидии бюджетам муниципальных образований и </w:t>
            </w:r>
            <w:proofErr w:type="spellStart"/>
            <w:r w:rsidRPr="00225D00">
              <w:rPr>
                <w:rFonts w:eastAsia="Arial"/>
                <w:sz w:val="22"/>
                <w:szCs w:val="22"/>
              </w:rPr>
              <w:t>софинансирование</w:t>
            </w:r>
            <w:proofErr w:type="spellEnd"/>
            <w:r w:rsidRPr="00225D00">
              <w:rPr>
                <w:rFonts w:eastAsia="Arial"/>
                <w:sz w:val="22"/>
                <w:szCs w:val="22"/>
              </w:rPr>
              <w:t xml:space="preserve"> из местного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58101SД130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2024,2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2024,2</w:t>
            </w:r>
          </w:p>
        </w:tc>
      </w:tr>
      <w:tr w:rsidR="00663598" w:rsidRPr="00225D00" w:rsidTr="00225D00">
        <w:trPr>
          <w:trHeight w:val="1652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государственных нужд 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58 1 01 91290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1007,3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699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886</w:t>
            </w:r>
          </w:p>
        </w:tc>
      </w:tr>
      <w:tr w:rsidR="00663598" w:rsidRPr="00225D00" w:rsidTr="00225D00">
        <w:trPr>
          <w:trHeight w:val="1454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3.2.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58 2 00 00000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3 481,0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120,4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120,5</w:t>
            </w:r>
          </w:p>
        </w:tc>
      </w:tr>
      <w:tr w:rsidR="00663598" w:rsidRPr="00225D00" w:rsidTr="00225D00">
        <w:trPr>
          <w:trHeight w:val="783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3.2.1.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58 2 01 00000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26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Мероприятия по развитию градостроительной деятельности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58 2 01 90850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29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3.2.2.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58 2 02 00000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170,4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53,1</w:t>
            </w:r>
          </w:p>
        </w:tc>
      </w:tr>
      <w:tr w:rsidR="00663598" w:rsidRPr="00225D00" w:rsidTr="00225D00">
        <w:trPr>
          <w:trHeight w:val="1554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за счет субсидий из областного бюджета на уличное освещение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58 2 02 78670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53,1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53,1</w:t>
            </w:r>
          </w:p>
        </w:tc>
      </w:tr>
      <w:tr w:rsidR="00663598" w:rsidRPr="00225D00" w:rsidTr="00225D00">
        <w:trPr>
          <w:trHeight w:val="410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устройство уличного освещения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lastRenderedPageBreak/>
              <w:t>58 2 02 90210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42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местного бюджета на уличное освещение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58 2 02 98670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117,3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63598" w:rsidRPr="00225D00" w:rsidTr="00225D00">
        <w:trPr>
          <w:trHeight w:val="1176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3.2.4.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58 2 04 00000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2 941,2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67,3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67,4</w:t>
            </w:r>
          </w:p>
        </w:tc>
      </w:tr>
      <w:tr w:rsidR="00663598" w:rsidRPr="00225D00" w:rsidTr="00225D00">
        <w:trPr>
          <w:trHeight w:val="1592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мероприятия по охране окружающей среды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58 2 04 90400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63,5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63,5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63,5</w:t>
            </w:r>
          </w:p>
        </w:tc>
      </w:tr>
      <w:tr w:rsidR="00663598" w:rsidRPr="00225D00" w:rsidTr="00225D00">
        <w:trPr>
          <w:trHeight w:val="1802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на благоустройство и содержание мест массового захоронения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58 2 04 90220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5,7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3,8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3,9</w:t>
            </w:r>
          </w:p>
        </w:tc>
      </w:tr>
      <w:tr w:rsidR="00663598" w:rsidRPr="00225D00" w:rsidTr="00225D00">
        <w:trPr>
          <w:trHeight w:val="2081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 xml:space="preserve">Расходы на благоустройство и ремонт </w:t>
            </w:r>
            <w:proofErr w:type="spellStart"/>
            <w:r w:rsidRPr="00225D00">
              <w:rPr>
                <w:rFonts w:eastAsia="Arial"/>
                <w:sz w:val="22"/>
                <w:szCs w:val="22"/>
              </w:rPr>
              <w:t>военно</w:t>
            </w:r>
            <w:proofErr w:type="spellEnd"/>
            <w:r w:rsidRPr="00225D00">
              <w:rPr>
                <w:rFonts w:eastAsia="Arial"/>
                <w:sz w:val="22"/>
                <w:szCs w:val="22"/>
              </w:rPr>
              <w:t xml:space="preserve"> – мемориальных объектов на территории Мамоновского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58 2 04 90250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63598" w:rsidRPr="00225D00" w:rsidTr="00225D00">
        <w:trPr>
          <w:trHeight w:val="410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Прочее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58 2 04 90260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52,2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63598" w:rsidRPr="00225D00" w:rsidTr="00225D00">
        <w:trPr>
          <w:trHeight w:val="2383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 xml:space="preserve">Расходы за счет субсидий на обустройство и восстановление </w:t>
            </w:r>
            <w:proofErr w:type="spellStart"/>
            <w:r w:rsidRPr="00225D00">
              <w:rPr>
                <w:rFonts w:eastAsia="Arial"/>
                <w:sz w:val="22"/>
                <w:szCs w:val="22"/>
              </w:rPr>
              <w:t>военно</w:t>
            </w:r>
            <w:proofErr w:type="spellEnd"/>
            <w:r w:rsidRPr="00225D00">
              <w:rPr>
                <w:rFonts w:eastAsia="Arial"/>
                <w:sz w:val="22"/>
                <w:szCs w:val="22"/>
              </w:rPr>
              <w:t xml:space="preserve"> – мемориальных объектов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04 S8530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2 488,0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352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Расходы за счет бюджета Мамоновского сельского поселения Верхнемамонского муниципального района на обустройство и восстановление воинских захоронений на территории Воронежской области (</w:t>
            </w:r>
            <w:proofErr w:type="spellStart"/>
            <w:r w:rsidRPr="00225D00">
              <w:rPr>
                <w:rFonts w:eastAsia="Arial"/>
                <w:sz w:val="22"/>
                <w:szCs w:val="22"/>
              </w:rPr>
              <w:t>софинансирование</w:t>
            </w:r>
            <w:proofErr w:type="spellEnd"/>
            <w:r w:rsidRPr="00225D00">
              <w:rPr>
                <w:rFonts w:eastAsia="Arial"/>
                <w:sz w:val="22"/>
                <w:szCs w:val="22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04 S8530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301,8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393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3.2.5.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58 2 05 00000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3826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225D00">
              <w:rPr>
                <w:rFonts w:eastAsia="Arial"/>
                <w:sz w:val="22"/>
                <w:szCs w:val="22"/>
              </w:rPr>
              <w:t>аварийно</w:t>
            </w:r>
            <w:proofErr w:type="spellEnd"/>
            <w:r w:rsidRPr="00225D00">
              <w:rPr>
                <w:rFonts w:eastAsia="Arial"/>
                <w:sz w:val="22"/>
                <w:szCs w:val="22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58 2 05 20570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175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63598" w:rsidRPr="00225D00" w:rsidTr="00225D00">
        <w:trPr>
          <w:trHeight w:val="1686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58 2 05 91430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6164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lastRenderedPageBreak/>
              <w:t>3.2.6.</w:t>
            </w: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58 2 06 00000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164,4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b/>
                <w:sz w:val="22"/>
                <w:szCs w:val="22"/>
              </w:rPr>
              <w:t>0</w:t>
            </w:r>
          </w:p>
        </w:tc>
      </w:tr>
      <w:tr w:rsidR="00663598" w:rsidRPr="00225D00" w:rsidTr="00225D00">
        <w:trPr>
          <w:trHeight w:val="1095"/>
        </w:trPr>
        <w:tc>
          <w:tcPr>
            <w:tcW w:w="7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598" w:rsidRPr="00225D00" w:rsidRDefault="0066359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 w:rsidP="00225D00">
            <w:pPr>
              <w:jc w:val="both"/>
              <w:rPr>
                <w:rFonts w:eastAsia="Arial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Субсидии некоммерческим организациям</w:t>
            </w:r>
          </w:p>
          <w:p w:rsidR="00663598" w:rsidRPr="00225D00" w:rsidRDefault="009A6DAF" w:rsidP="00225D00">
            <w:pPr>
              <w:jc w:val="both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58 2 06 91440</w:t>
            </w:r>
          </w:p>
        </w:tc>
        <w:tc>
          <w:tcPr>
            <w:tcW w:w="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600</w:t>
            </w:r>
          </w:p>
        </w:tc>
        <w:tc>
          <w:tcPr>
            <w:tcW w:w="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03</w:t>
            </w:r>
          </w:p>
        </w:tc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164,4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63598" w:rsidRPr="00225D00" w:rsidRDefault="009A6D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D00">
              <w:rPr>
                <w:rFonts w:eastAsia="Arial"/>
                <w:sz w:val="22"/>
                <w:szCs w:val="22"/>
              </w:rPr>
              <w:t>0</w:t>
            </w:r>
          </w:p>
        </w:tc>
      </w:tr>
    </w:tbl>
    <w:p w:rsidR="00663598" w:rsidRPr="00225D00" w:rsidRDefault="00663598" w:rsidP="00225D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sectPr w:rsidR="00663598" w:rsidRPr="00225D0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8"/>
    <w:rsid w:val="00225D00"/>
    <w:rsid w:val="00663598"/>
    <w:rsid w:val="009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BC33"/>
  <w15:docId w15:val="{DCAFA017-A4FD-4A1E-BD11-6B83C3C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9D"/>
  </w:style>
  <w:style w:type="paragraph" w:styleId="1">
    <w:name w:val="heading 1"/>
    <w:basedOn w:val="10"/>
    <w:next w:val="10"/>
    <w:rsid w:val="00B35C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5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5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5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35C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35C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5C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B35C2D"/>
  </w:style>
  <w:style w:type="table" w:customStyle="1" w:styleId="TableNormal3">
    <w:name w:val="Table Normal"/>
    <w:rsid w:val="00B35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>
    <w:name w:val="Table Grid"/>
    <w:basedOn w:val="a1"/>
    <w:uiPriority w:val="39"/>
    <w:rsid w:val="0020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0E2A8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E2A85"/>
    <w:rPr>
      <w:color w:val="0000FF"/>
      <w:u w:val="single"/>
    </w:rPr>
  </w:style>
  <w:style w:type="paragraph" w:customStyle="1" w:styleId="msonormal0">
    <w:name w:val="msonormal"/>
    <w:basedOn w:val="a"/>
    <w:rsid w:val="000E2A8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E2A8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0E2A85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0E2A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0E2A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0E2A8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0E2A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0E2A8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0E2A85"/>
    <w:pPr>
      <w:pBdr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0E2A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0E2A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0E2A8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0E2A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0E2A8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0E2A85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0E2A85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0E2A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0E2A8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0E2A85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0E2A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0E2A8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0E2A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0E2A8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0E2A8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0E2A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0E2A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0E2A85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0E2A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0E2A85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E2A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0E2A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7">
    <w:name w:val="xl157"/>
    <w:basedOn w:val="a"/>
    <w:rsid w:val="000E2A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0E2A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A6DA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O/3xridss0xjA+db1VOoDloeg==">CgMxLjAyCGguZ2pkZ3hzMg5oLnkzNGJxZ2oxZWdidjgAciExMDFaQTU3VGQzNHNoYm04Q3RXLTlRN2lnLXR3cHlEMGc=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8183</Words>
  <Characters>46646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4</cp:revision>
  <cp:lastPrinted>2025-05-07T08:47:00Z</cp:lastPrinted>
  <dcterms:created xsi:type="dcterms:W3CDTF">2024-01-22T08:06:00Z</dcterms:created>
  <dcterms:modified xsi:type="dcterms:W3CDTF">2025-05-07T08:47:00Z</dcterms:modified>
</cp:coreProperties>
</file>