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9E" w:rsidRPr="00FA17A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A17A9">
        <w:rPr>
          <w:b/>
          <w:smallCaps/>
          <w:color w:val="000000"/>
          <w:sz w:val="24"/>
          <w:szCs w:val="24"/>
        </w:rPr>
        <w:t>СОВЕТ НАРОДНЫХ ДЕПУТАТОВ</w:t>
      </w:r>
    </w:p>
    <w:p w:rsidR="0062629E" w:rsidRPr="00FA17A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A17A9">
        <w:rPr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62629E" w:rsidRPr="00FA17A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A17A9">
        <w:rPr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62629E" w:rsidRPr="00FA17A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A17A9">
        <w:rPr>
          <w:b/>
          <w:smallCaps/>
          <w:color w:val="000000"/>
          <w:sz w:val="24"/>
          <w:szCs w:val="24"/>
        </w:rPr>
        <w:t>ВОРОНЕЖСКОЙ ОБЛАСТИ</w:t>
      </w:r>
    </w:p>
    <w:p w:rsidR="0062629E" w:rsidRPr="00FA17A9" w:rsidRDefault="0062629E" w:rsidP="008A5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2629E" w:rsidRPr="00FA17A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A17A9">
        <w:rPr>
          <w:b/>
          <w:color w:val="000000"/>
          <w:sz w:val="24"/>
          <w:szCs w:val="24"/>
        </w:rPr>
        <w:t>РЕШЕНИЕ</w:t>
      </w:r>
    </w:p>
    <w:p w:rsidR="0062629E" w:rsidRPr="00FA17A9" w:rsidRDefault="0062629E" w:rsidP="008A5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2629E" w:rsidRPr="00FA17A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rPr>
          <w:b/>
          <w:color w:val="000000"/>
          <w:sz w:val="24"/>
          <w:szCs w:val="24"/>
        </w:rPr>
      </w:pPr>
      <w:r w:rsidRPr="00FA17A9">
        <w:rPr>
          <w:b/>
          <w:color w:val="000000"/>
          <w:sz w:val="24"/>
          <w:szCs w:val="24"/>
        </w:rPr>
        <w:t>от  «</w:t>
      </w:r>
      <w:r w:rsidRPr="00FA17A9">
        <w:rPr>
          <w:b/>
          <w:sz w:val="24"/>
          <w:szCs w:val="24"/>
        </w:rPr>
        <w:t xml:space="preserve"> </w:t>
      </w:r>
      <w:r w:rsidR="009A08CC" w:rsidRPr="00FA17A9">
        <w:rPr>
          <w:b/>
          <w:sz w:val="24"/>
          <w:szCs w:val="24"/>
        </w:rPr>
        <w:t>29</w:t>
      </w:r>
      <w:r w:rsidRPr="00FA17A9">
        <w:rPr>
          <w:b/>
          <w:color w:val="000000"/>
          <w:sz w:val="24"/>
          <w:szCs w:val="24"/>
        </w:rPr>
        <w:t>»</w:t>
      </w:r>
      <w:r w:rsidR="009A08CC" w:rsidRPr="00FA17A9">
        <w:rPr>
          <w:b/>
          <w:color w:val="000000"/>
          <w:sz w:val="24"/>
          <w:szCs w:val="24"/>
        </w:rPr>
        <w:t xml:space="preserve"> августа</w:t>
      </w:r>
      <w:r w:rsidRPr="00FA17A9">
        <w:rPr>
          <w:b/>
          <w:color w:val="000000"/>
          <w:sz w:val="24"/>
          <w:szCs w:val="24"/>
        </w:rPr>
        <w:t xml:space="preserve"> 202</w:t>
      </w:r>
      <w:r w:rsidRPr="00FA17A9">
        <w:rPr>
          <w:b/>
          <w:sz w:val="24"/>
          <w:szCs w:val="24"/>
        </w:rPr>
        <w:t>3</w:t>
      </w:r>
      <w:r w:rsidR="008A5926" w:rsidRPr="00FA17A9">
        <w:rPr>
          <w:b/>
          <w:color w:val="000000"/>
          <w:sz w:val="24"/>
          <w:szCs w:val="24"/>
        </w:rPr>
        <w:t>г.</w:t>
      </w:r>
      <w:r w:rsidR="009A08CC" w:rsidRPr="00FA17A9">
        <w:rPr>
          <w:b/>
          <w:color w:val="000000"/>
          <w:sz w:val="24"/>
          <w:szCs w:val="24"/>
        </w:rPr>
        <w:t xml:space="preserve"> </w:t>
      </w:r>
      <w:r w:rsidR="00FA17A9">
        <w:rPr>
          <w:b/>
          <w:color w:val="000000"/>
          <w:sz w:val="24"/>
          <w:szCs w:val="24"/>
        </w:rPr>
        <w:t xml:space="preserve">   </w:t>
      </w:r>
      <w:r w:rsidR="00665D69" w:rsidRPr="00FA17A9">
        <w:rPr>
          <w:b/>
          <w:color w:val="000000"/>
          <w:sz w:val="24"/>
          <w:szCs w:val="24"/>
        </w:rPr>
        <w:t xml:space="preserve">               </w:t>
      </w:r>
      <w:r w:rsidR="00FA17A9">
        <w:rPr>
          <w:b/>
          <w:color w:val="000000"/>
          <w:sz w:val="24"/>
          <w:szCs w:val="24"/>
        </w:rPr>
        <w:t xml:space="preserve">                               </w:t>
      </w:r>
      <w:r w:rsidR="00665D69" w:rsidRPr="00FA17A9">
        <w:rPr>
          <w:b/>
          <w:color w:val="000000"/>
          <w:sz w:val="24"/>
          <w:szCs w:val="24"/>
        </w:rPr>
        <w:t xml:space="preserve">                                                          </w:t>
      </w:r>
      <w:r w:rsidR="009A08CC" w:rsidRPr="00FA17A9">
        <w:rPr>
          <w:b/>
          <w:color w:val="000000"/>
          <w:sz w:val="24"/>
          <w:szCs w:val="24"/>
        </w:rPr>
        <w:t xml:space="preserve"> </w:t>
      </w:r>
      <w:r w:rsidR="008A5926" w:rsidRPr="00FA17A9">
        <w:rPr>
          <w:b/>
          <w:color w:val="000000"/>
          <w:sz w:val="24"/>
          <w:szCs w:val="24"/>
        </w:rPr>
        <w:t xml:space="preserve">№ </w:t>
      </w:r>
      <w:r w:rsidR="009A08CC" w:rsidRPr="00FA17A9">
        <w:rPr>
          <w:b/>
          <w:color w:val="000000"/>
          <w:sz w:val="24"/>
          <w:szCs w:val="24"/>
        </w:rPr>
        <w:t>11</w:t>
      </w:r>
    </w:p>
    <w:p w:rsidR="0062629E" w:rsidRPr="00FA17A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rPr>
          <w:b/>
          <w:color w:val="000000"/>
          <w:sz w:val="24"/>
          <w:szCs w:val="24"/>
        </w:rPr>
      </w:pPr>
      <w:r w:rsidRPr="00FA17A9">
        <w:rPr>
          <w:b/>
          <w:color w:val="000000"/>
          <w:sz w:val="24"/>
          <w:szCs w:val="24"/>
        </w:rPr>
        <w:t>-------------------------------------</w:t>
      </w:r>
    </w:p>
    <w:p w:rsidR="0062629E" w:rsidRPr="00FA17A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rPr>
          <w:b/>
          <w:color w:val="000000"/>
          <w:sz w:val="24"/>
          <w:szCs w:val="24"/>
        </w:rPr>
      </w:pPr>
      <w:r w:rsidRPr="00FA17A9">
        <w:rPr>
          <w:b/>
          <w:color w:val="000000"/>
          <w:sz w:val="24"/>
          <w:szCs w:val="24"/>
        </w:rPr>
        <w:t>с. Мамоновка</w:t>
      </w:r>
    </w:p>
    <w:p w:rsidR="0062629E" w:rsidRPr="00FA17A9" w:rsidRDefault="0062629E" w:rsidP="00665D69">
      <w:pPr>
        <w:pBdr>
          <w:top w:val="nil"/>
          <w:left w:val="nil"/>
          <w:bottom w:val="nil"/>
          <w:right w:val="nil"/>
          <w:between w:val="nil"/>
        </w:pBdr>
        <w:ind w:right="283"/>
        <w:rPr>
          <w:color w:val="000000"/>
          <w:sz w:val="24"/>
          <w:szCs w:val="24"/>
        </w:rPr>
      </w:pPr>
    </w:p>
    <w:p w:rsidR="00665D69" w:rsidRPr="00FA17A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rPr>
          <w:b/>
          <w:color w:val="000000"/>
          <w:sz w:val="24"/>
          <w:szCs w:val="24"/>
        </w:rPr>
      </w:pPr>
      <w:r w:rsidRPr="00FA17A9">
        <w:rPr>
          <w:b/>
          <w:color w:val="000000"/>
          <w:sz w:val="24"/>
          <w:szCs w:val="24"/>
        </w:rPr>
        <w:t xml:space="preserve">О внесении изменений в решение </w:t>
      </w:r>
    </w:p>
    <w:p w:rsidR="00665D69" w:rsidRPr="00FA17A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rPr>
          <w:b/>
          <w:color w:val="000000"/>
          <w:sz w:val="24"/>
          <w:szCs w:val="24"/>
        </w:rPr>
      </w:pPr>
      <w:r w:rsidRPr="00FA17A9">
        <w:rPr>
          <w:b/>
          <w:color w:val="000000"/>
          <w:sz w:val="24"/>
          <w:szCs w:val="24"/>
        </w:rPr>
        <w:t>Совета</w:t>
      </w:r>
      <w:r w:rsidR="008A5926" w:rsidRPr="00FA17A9">
        <w:rPr>
          <w:color w:val="000000"/>
          <w:sz w:val="24"/>
          <w:szCs w:val="24"/>
        </w:rPr>
        <w:t xml:space="preserve"> </w:t>
      </w:r>
      <w:r w:rsidR="008A5926" w:rsidRPr="00FA17A9">
        <w:rPr>
          <w:b/>
          <w:color w:val="000000"/>
          <w:sz w:val="24"/>
          <w:szCs w:val="24"/>
        </w:rPr>
        <w:t xml:space="preserve">народных депутатов </w:t>
      </w:r>
      <w:r w:rsidRPr="00FA17A9">
        <w:rPr>
          <w:b/>
          <w:color w:val="000000"/>
          <w:sz w:val="24"/>
          <w:szCs w:val="24"/>
        </w:rPr>
        <w:t>Мамоновского</w:t>
      </w:r>
    </w:p>
    <w:p w:rsidR="00665D69" w:rsidRPr="00FA17A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rPr>
          <w:b/>
          <w:color w:val="000000"/>
          <w:sz w:val="24"/>
          <w:szCs w:val="24"/>
        </w:rPr>
      </w:pPr>
      <w:r w:rsidRPr="00FA17A9">
        <w:rPr>
          <w:b/>
          <w:color w:val="000000"/>
          <w:sz w:val="24"/>
          <w:szCs w:val="24"/>
        </w:rPr>
        <w:t xml:space="preserve"> сельского</w:t>
      </w:r>
      <w:r w:rsidR="008A5926" w:rsidRPr="00FA17A9">
        <w:rPr>
          <w:color w:val="000000"/>
          <w:sz w:val="24"/>
          <w:szCs w:val="24"/>
        </w:rPr>
        <w:t xml:space="preserve"> </w:t>
      </w:r>
      <w:r w:rsidRPr="00FA17A9">
        <w:rPr>
          <w:b/>
          <w:color w:val="000000"/>
          <w:sz w:val="24"/>
          <w:szCs w:val="24"/>
        </w:rPr>
        <w:t>поселения от 2</w:t>
      </w:r>
      <w:r w:rsidRPr="00FA17A9">
        <w:rPr>
          <w:b/>
          <w:sz w:val="24"/>
          <w:szCs w:val="24"/>
        </w:rPr>
        <w:t>7</w:t>
      </w:r>
      <w:r w:rsidRPr="00FA17A9">
        <w:rPr>
          <w:b/>
          <w:color w:val="000000"/>
          <w:sz w:val="24"/>
          <w:szCs w:val="24"/>
        </w:rPr>
        <w:t>.12.202</w:t>
      </w:r>
      <w:r w:rsidRPr="00FA17A9">
        <w:rPr>
          <w:b/>
          <w:sz w:val="24"/>
          <w:szCs w:val="24"/>
        </w:rPr>
        <w:t>2</w:t>
      </w:r>
      <w:r w:rsidRPr="00FA17A9">
        <w:rPr>
          <w:b/>
          <w:color w:val="000000"/>
          <w:sz w:val="24"/>
          <w:szCs w:val="24"/>
        </w:rPr>
        <w:t xml:space="preserve"> г. </w:t>
      </w:r>
    </w:p>
    <w:p w:rsidR="00665D69" w:rsidRPr="00FA17A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rPr>
          <w:b/>
          <w:color w:val="000000"/>
          <w:sz w:val="24"/>
          <w:szCs w:val="24"/>
        </w:rPr>
      </w:pPr>
      <w:r w:rsidRPr="00FA17A9">
        <w:rPr>
          <w:b/>
          <w:color w:val="000000"/>
          <w:sz w:val="24"/>
          <w:szCs w:val="24"/>
        </w:rPr>
        <w:t xml:space="preserve">№ </w:t>
      </w:r>
      <w:r w:rsidRPr="00FA17A9">
        <w:rPr>
          <w:b/>
          <w:sz w:val="24"/>
          <w:szCs w:val="24"/>
        </w:rPr>
        <w:t>26</w:t>
      </w:r>
      <w:r w:rsidRPr="00FA17A9">
        <w:rPr>
          <w:b/>
          <w:color w:val="000000"/>
          <w:sz w:val="24"/>
          <w:szCs w:val="24"/>
        </w:rPr>
        <w:t xml:space="preserve"> «О бюджете</w:t>
      </w:r>
      <w:r w:rsidR="00665D69" w:rsidRPr="00FA17A9">
        <w:rPr>
          <w:color w:val="000000"/>
          <w:sz w:val="24"/>
          <w:szCs w:val="24"/>
        </w:rPr>
        <w:t xml:space="preserve"> </w:t>
      </w:r>
      <w:r w:rsidRPr="00FA17A9">
        <w:rPr>
          <w:b/>
          <w:color w:val="000000"/>
          <w:sz w:val="24"/>
          <w:szCs w:val="24"/>
        </w:rPr>
        <w:t>Мамоновского сельского</w:t>
      </w:r>
    </w:p>
    <w:p w:rsidR="00665D69" w:rsidRPr="00FA17A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rPr>
          <w:b/>
          <w:color w:val="000000"/>
          <w:sz w:val="24"/>
          <w:szCs w:val="24"/>
        </w:rPr>
      </w:pPr>
      <w:r w:rsidRPr="00FA17A9">
        <w:rPr>
          <w:b/>
          <w:color w:val="000000"/>
          <w:sz w:val="24"/>
          <w:szCs w:val="24"/>
        </w:rPr>
        <w:t xml:space="preserve"> поселения</w:t>
      </w:r>
      <w:r w:rsidR="008A5926" w:rsidRPr="00FA17A9">
        <w:rPr>
          <w:color w:val="000000"/>
          <w:sz w:val="24"/>
          <w:szCs w:val="24"/>
        </w:rPr>
        <w:t xml:space="preserve"> </w:t>
      </w:r>
      <w:r w:rsidR="008A5926" w:rsidRPr="00FA17A9">
        <w:rPr>
          <w:b/>
          <w:color w:val="000000"/>
          <w:sz w:val="24"/>
          <w:szCs w:val="24"/>
        </w:rPr>
        <w:t>Верхнемамонского муниципального</w:t>
      </w:r>
    </w:p>
    <w:p w:rsidR="0062629E" w:rsidRPr="00FA17A9" w:rsidRDefault="008A5926" w:rsidP="00665D69">
      <w:pPr>
        <w:pBdr>
          <w:top w:val="nil"/>
          <w:left w:val="nil"/>
          <w:bottom w:val="nil"/>
          <w:right w:val="nil"/>
          <w:between w:val="nil"/>
        </w:pBdr>
        <w:ind w:right="283"/>
        <w:rPr>
          <w:color w:val="000000"/>
          <w:sz w:val="24"/>
          <w:szCs w:val="24"/>
        </w:rPr>
      </w:pPr>
      <w:r w:rsidRPr="00FA17A9">
        <w:rPr>
          <w:b/>
          <w:color w:val="000000"/>
          <w:sz w:val="24"/>
          <w:szCs w:val="24"/>
        </w:rPr>
        <w:t xml:space="preserve"> </w:t>
      </w:r>
      <w:r w:rsidR="00211E65" w:rsidRPr="00FA17A9">
        <w:rPr>
          <w:b/>
          <w:color w:val="000000"/>
          <w:sz w:val="24"/>
          <w:szCs w:val="24"/>
        </w:rPr>
        <w:t>района</w:t>
      </w:r>
      <w:r w:rsidRPr="00FA17A9">
        <w:rPr>
          <w:color w:val="000000"/>
          <w:sz w:val="24"/>
          <w:szCs w:val="24"/>
        </w:rPr>
        <w:t xml:space="preserve"> </w:t>
      </w:r>
      <w:r w:rsidR="00211E65" w:rsidRPr="00FA17A9">
        <w:rPr>
          <w:b/>
          <w:color w:val="000000"/>
          <w:sz w:val="24"/>
          <w:szCs w:val="24"/>
        </w:rPr>
        <w:t>Воронежской области на 202</w:t>
      </w:r>
      <w:r w:rsidR="00211E65" w:rsidRPr="00FA17A9">
        <w:rPr>
          <w:b/>
          <w:sz w:val="24"/>
          <w:szCs w:val="24"/>
        </w:rPr>
        <w:t>3</w:t>
      </w:r>
      <w:r w:rsidR="00211E65" w:rsidRPr="00FA17A9">
        <w:rPr>
          <w:b/>
          <w:color w:val="000000"/>
          <w:sz w:val="24"/>
          <w:szCs w:val="24"/>
        </w:rPr>
        <w:t xml:space="preserve"> год и на плановый</w:t>
      </w:r>
    </w:p>
    <w:p w:rsidR="0062629E" w:rsidRPr="00FA17A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rPr>
          <w:b/>
          <w:color w:val="000000"/>
          <w:sz w:val="24"/>
          <w:szCs w:val="24"/>
        </w:rPr>
      </w:pPr>
      <w:r w:rsidRPr="00FA17A9">
        <w:rPr>
          <w:b/>
          <w:color w:val="000000"/>
          <w:sz w:val="24"/>
          <w:szCs w:val="24"/>
        </w:rPr>
        <w:t>период 202</w:t>
      </w:r>
      <w:r w:rsidRPr="00FA17A9">
        <w:rPr>
          <w:b/>
          <w:sz w:val="24"/>
          <w:szCs w:val="24"/>
        </w:rPr>
        <w:t>4</w:t>
      </w:r>
      <w:r w:rsidRPr="00FA17A9">
        <w:rPr>
          <w:b/>
          <w:color w:val="000000"/>
          <w:sz w:val="24"/>
          <w:szCs w:val="24"/>
        </w:rPr>
        <w:t xml:space="preserve"> и 202</w:t>
      </w:r>
      <w:r w:rsidRPr="00FA17A9">
        <w:rPr>
          <w:b/>
          <w:sz w:val="24"/>
          <w:szCs w:val="24"/>
        </w:rPr>
        <w:t>5</w:t>
      </w:r>
      <w:r w:rsidRPr="00FA17A9">
        <w:rPr>
          <w:b/>
          <w:color w:val="000000"/>
          <w:sz w:val="24"/>
          <w:szCs w:val="24"/>
        </w:rPr>
        <w:t xml:space="preserve"> годов»</w:t>
      </w:r>
    </w:p>
    <w:p w:rsidR="008A5926" w:rsidRPr="00FA17A9" w:rsidRDefault="008A5926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center"/>
        <w:rPr>
          <w:color w:val="000000"/>
          <w:sz w:val="24"/>
          <w:szCs w:val="24"/>
        </w:rPr>
      </w:pPr>
    </w:p>
    <w:p w:rsidR="0062629E" w:rsidRPr="00FA17A9" w:rsidRDefault="0062629E" w:rsidP="008A5926">
      <w:pPr>
        <w:pBdr>
          <w:top w:val="nil"/>
          <w:left w:val="nil"/>
          <w:bottom w:val="nil"/>
          <w:right w:val="nil"/>
          <w:between w:val="nil"/>
        </w:pBdr>
        <w:ind w:right="283" w:firstLine="567"/>
        <w:jc w:val="center"/>
        <w:rPr>
          <w:color w:val="000000"/>
          <w:sz w:val="24"/>
          <w:szCs w:val="24"/>
        </w:rPr>
      </w:pP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 w:firstLine="709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Федерации», статьями 9, 27 Устава Мамоновского сельского поселения Верхнемамонского муниципального района Воронежской области, Совет народных депутатов Мамоновского сельского поселения</w:t>
      </w:r>
    </w:p>
    <w:p w:rsidR="0062629E" w:rsidRPr="00FA17A9" w:rsidRDefault="0062629E" w:rsidP="00361938">
      <w:pPr>
        <w:pBdr>
          <w:top w:val="nil"/>
          <w:left w:val="nil"/>
          <w:bottom w:val="nil"/>
          <w:right w:val="nil"/>
          <w:between w:val="nil"/>
        </w:pBdr>
        <w:ind w:right="283" w:firstLine="567"/>
        <w:jc w:val="both"/>
        <w:rPr>
          <w:color w:val="000000"/>
          <w:sz w:val="24"/>
          <w:szCs w:val="24"/>
        </w:rPr>
      </w:pPr>
    </w:p>
    <w:p w:rsidR="0062629E" w:rsidRPr="00FA17A9" w:rsidRDefault="00211E65" w:rsidP="00361938">
      <w:pPr>
        <w:pBdr>
          <w:top w:val="nil"/>
          <w:left w:val="nil"/>
          <w:bottom w:val="nil"/>
          <w:right w:val="nil"/>
          <w:between w:val="nil"/>
        </w:pBdr>
        <w:ind w:right="283" w:firstLine="567"/>
        <w:jc w:val="center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>РЕШИЛ:</w:t>
      </w:r>
    </w:p>
    <w:p w:rsidR="0062629E" w:rsidRPr="00FA17A9" w:rsidRDefault="0062629E" w:rsidP="00361938">
      <w:pPr>
        <w:pBdr>
          <w:top w:val="nil"/>
          <w:left w:val="nil"/>
          <w:bottom w:val="nil"/>
          <w:right w:val="nil"/>
          <w:between w:val="nil"/>
        </w:pBdr>
        <w:ind w:right="283" w:firstLine="567"/>
        <w:rPr>
          <w:color w:val="000000"/>
          <w:sz w:val="24"/>
          <w:szCs w:val="24"/>
        </w:rPr>
      </w:pP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 w:firstLine="709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>1. Внести в решение Совета народных депутатов Мамоновского сельского поселения от 2</w:t>
      </w:r>
      <w:r w:rsidRPr="00FA17A9">
        <w:rPr>
          <w:sz w:val="24"/>
          <w:szCs w:val="24"/>
        </w:rPr>
        <w:t>7</w:t>
      </w:r>
      <w:r w:rsidRPr="00FA17A9">
        <w:rPr>
          <w:color w:val="000000"/>
          <w:sz w:val="24"/>
          <w:szCs w:val="24"/>
        </w:rPr>
        <w:t>.12.202</w:t>
      </w:r>
      <w:r w:rsidRPr="00FA17A9">
        <w:rPr>
          <w:sz w:val="24"/>
          <w:szCs w:val="24"/>
        </w:rPr>
        <w:t>2</w:t>
      </w:r>
      <w:r w:rsidRPr="00FA17A9">
        <w:rPr>
          <w:color w:val="000000"/>
          <w:sz w:val="24"/>
          <w:szCs w:val="24"/>
        </w:rPr>
        <w:t xml:space="preserve"> года № </w:t>
      </w:r>
      <w:r w:rsidRPr="00FA17A9">
        <w:rPr>
          <w:sz w:val="24"/>
          <w:szCs w:val="24"/>
        </w:rPr>
        <w:t>26</w:t>
      </w:r>
      <w:r w:rsidRPr="00FA17A9">
        <w:rPr>
          <w:color w:val="000000"/>
          <w:sz w:val="24"/>
          <w:szCs w:val="24"/>
        </w:rPr>
        <w:t xml:space="preserve"> «О бюджете Мамоновского сельского поселения Верхнемамонского муниципального района Воронежской области на </w:t>
      </w:r>
      <w:r w:rsidRPr="00FA17A9">
        <w:rPr>
          <w:sz w:val="24"/>
          <w:szCs w:val="24"/>
        </w:rPr>
        <w:t>2023 год и на плановый период 2024 и 2025</w:t>
      </w:r>
      <w:r w:rsidRPr="00FA17A9">
        <w:rPr>
          <w:color w:val="000000"/>
          <w:sz w:val="24"/>
          <w:szCs w:val="24"/>
        </w:rPr>
        <w:t xml:space="preserve"> годов» следующие изменения и дополнения: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>1.1.Подпункты 1,2,3 пункта 1 статьи 1 изложить в следующей редакции: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283"/>
        <w:jc w:val="both"/>
        <w:rPr>
          <w:sz w:val="24"/>
          <w:szCs w:val="24"/>
        </w:rPr>
      </w:pPr>
      <w:r w:rsidRPr="00FA17A9">
        <w:rPr>
          <w:color w:val="000000"/>
          <w:sz w:val="24"/>
          <w:szCs w:val="24"/>
        </w:rPr>
        <w:t>«</w:t>
      </w:r>
      <w:r w:rsidRPr="00FA17A9">
        <w:rPr>
          <w:sz w:val="24"/>
          <w:szCs w:val="24"/>
        </w:rPr>
        <w:t xml:space="preserve">1) прогнозируемый общий объем доходов бюджета Мамоновского сельского поселения в сумме 8956,8 тыс. рублей, в том числе безвозмездные поступления в сумме 7610,8 тыс. рублей, из них: </w:t>
      </w:r>
    </w:p>
    <w:p w:rsidR="0062629E" w:rsidRPr="00FA17A9" w:rsidRDefault="00211E65" w:rsidP="009D3CAF">
      <w:pPr>
        <w:ind w:right="283" w:firstLine="567"/>
        <w:jc w:val="both"/>
        <w:rPr>
          <w:sz w:val="24"/>
          <w:szCs w:val="24"/>
        </w:rPr>
      </w:pPr>
      <w:r w:rsidRPr="00FA17A9">
        <w:rPr>
          <w:sz w:val="24"/>
          <w:szCs w:val="24"/>
        </w:rPr>
        <w:t>- безвозмездные поступления от других бюджетов бюджетной системы Российской Федерации в сумме 7610,8 тыс. рублей, в том числе: дотации - 495 тыс. рублей, субсидии - 4570,7  тыс. рублей, субвенции – 113,3 тыс. рублей, иные межбюджетные трансферты – 2206,8 тыс. рублей;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 xml:space="preserve">2) общий объем расходов бюджета Мамоновского сельского поселения в сумме </w:t>
      </w:r>
      <w:r w:rsidRPr="00FA17A9">
        <w:rPr>
          <w:sz w:val="24"/>
          <w:szCs w:val="24"/>
        </w:rPr>
        <w:t>9203,4</w:t>
      </w:r>
      <w:r w:rsidRPr="00FA17A9">
        <w:rPr>
          <w:b/>
          <w:sz w:val="24"/>
          <w:szCs w:val="24"/>
        </w:rPr>
        <w:t xml:space="preserve"> </w:t>
      </w:r>
      <w:r w:rsidRPr="00FA17A9">
        <w:rPr>
          <w:color w:val="000000"/>
          <w:sz w:val="24"/>
          <w:szCs w:val="24"/>
        </w:rPr>
        <w:t>тыс. рублей;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 xml:space="preserve">3) прогнозируемый дефицит бюджета Мамоновского сельского поселения в сумме </w:t>
      </w:r>
      <w:r w:rsidRPr="00FA17A9">
        <w:rPr>
          <w:sz w:val="24"/>
          <w:szCs w:val="24"/>
        </w:rPr>
        <w:t>246,6</w:t>
      </w:r>
      <w:r w:rsidRPr="00FA17A9">
        <w:rPr>
          <w:color w:val="000000"/>
          <w:sz w:val="24"/>
          <w:szCs w:val="24"/>
        </w:rPr>
        <w:t xml:space="preserve"> тыс. рублей;».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 xml:space="preserve">1.2. </w:t>
      </w:r>
      <w:r w:rsidRPr="00FA17A9">
        <w:rPr>
          <w:color w:val="000000"/>
          <w:sz w:val="24"/>
          <w:szCs w:val="24"/>
          <w:highlight w:val="white"/>
        </w:rPr>
        <w:t>Приложение № 1 «</w:t>
      </w:r>
      <w:r w:rsidRPr="00FA17A9">
        <w:rPr>
          <w:color w:val="000000"/>
          <w:sz w:val="24"/>
          <w:szCs w:val="24"/>
        </w:rPr>
        <w:t xml:space="preserve">Источники внутреннего финансирования дефицита бюджета Мамоновского сельского поселения на </w:t>
      </w:r>
      <w:r w:rsidRPr="00FA17A9">
        <w:rPr>
          <w:sz w:val="24"/>
          <w:szCs w:val="24"/>
        </w:rPr>
        <w:t>2023 год и на плановый период 2024 и 2025</w:t>
      </w:r>
      <w:r w:rsidRPr="00FA17A9">
        <w:rPr>
          <w:color w:val="000000"/>
          <w:sz w:val="24"/>
          <w:szCs w:val="24"/>
        </w:rPr>
        <w:t xml:space="preserve"> годов» изложить в новой редакции, согласно </w:t>
      </w:r>
      <w:r w:rsidRPr="00FA17A9">
        <w:rPr>
          <w:sz w:val="24"/>
          <w:szCs w:val="24"/>
        </w:rPr>
        <w:t>приложению №1</w:t>
      </w:r>
      <w:r w:rsidRPr="00FA17A9">
        <w:rPr>
          <w:color w:val="000000"/>
          <w:sz w:val="24"/>
          <w:szCs w:val="24"/>
        </w:rPr>
        <w:t xml:space="preserve">   к настоящему решению.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 xml:space="preserve">1.3. Приложение № 2 «ПОСТУПЛЕНИЕ ДОХОДОВ БЮДЖЕТА МАМОНОВСКОГО СЕЛЬСКОГО ПОСЕЛЕНИЯ ПО КОДАМ ВИДОВ ДОХОДОВ, ПОДВИДОВ ДОХОДОВ 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 xml:space="preserve">НА </w:t>
      </w:r>
      <w:r w:rsidRPr="00FA17A9">
        <w:rPr>
          <w:sz w:val="24"/>
          <w:szCs w:val="24"/>
        </w:rPr>
        <w:t>2023 год и на плановый период 2024 и 2025</w:t>
      </w:r>
      <w:r w:rsidRPr="00FA17A9">
        <w:rPr>
          <w:color w:val="000000"/>
          <w:sz w:val="24"/>
          <w:szCs w:val="24"/>
        </w:rPr>
        <w:t xml:space="preserve"> ГОДОВ»</w:t>
      </w:r>
      <w:r w:rsidR="009A08CC" w:rsidRPr="00FA17A9">
        <w:rPr>
          <w:color w:val="000000"/>
          <w:sz w:val="24"/>
          <w:szCs w:val="24"/>
        </w:rPr>
        <w:t xml:space="preserve"> </w:t>
      </w:r>
      <w:r w:rsidRPr="00FA17A9">
        <w:rPr>
          <w:color w:val="000000"/>
          <w:sz w:val="24"/>
          <w:szCs w:val="24"/>
        </w:rPr>
        <w:t xml:space="preserve">изложить в новой редакции, согласно </w:t>
      </w:r>
      <w:r w:rsidRPr="00FA17A9">
        <w:rPr>
          <w:sz w:val="24"/>
          <w:szCs w:val="24"/>
        </w:rPr>
        <w:t>приложению №2</w:t>
      </w:r>
      <w:r w:rsidRPr="00FA17A9">
        <w:rPr>
          <w:color w:val="000000"/>
          <w:sz w:val="24"/>
          <w:szCs w:val="24"/>
        </w:rPr>
        <w:t xml:space="preserve"> к настоящему решению.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lastRenderedPageBreak/>
        <w:t xml:space="preserve">1.4. </w:t>
      </w:r>
      <w:r w:rsidRPr="00FA17A9">
        <w:rPr>
          <w:color w:val="000000"/>
          <w:sz w:val="24"/>
          <w:szCs w:val="24"/>
          <w:highlight w:val="white"/>
        </w:rPr>
        <w:t>Приложение №</w:t>
      </w:r>
      <w:r w:rsidRPr="00FA17A9">
        <w:rPr>
          <w:sz w:val="24"/>
          <w:szCs w:val="24"/>
          <w:highlight w:val="white"/>
        </w:rPr>
        <w:t xml:space="preserve"> 3</w:t>
      </w:r>
      <w:r w:rsidRPr="00FA17A9">
        <w:rPr>
          <w:color w:val="000000"/>
          <w:sz w:val="24"/>
          <w:szCs w:val="24"/>
          <w:highlight w:val="white"/>
        </w:rPr>
        <w:t xml:space="preserve"> «В</w:t>
      </w:r>
      <w:r w:rsidRPr="00FA17A9">
        <w:rPr>
          <w:color w:val="000000"/>
          <w:sz w:val="24"/>
          <w:szCs w:val="24"/>
        </w:rPr>
        <w:t>едомственную структуру расходов бюджета Мамоновского сельского поселения на 202</w:t>
      </w:r>
      <w:r w:rsidRPr="00FA17A9">
        <w:rPr>
          <w:sz w:val="24"/>
          <w:szCs w:val="24"/>
        </w:rPr>
        <w:t>3</w:t>
      </w:r>
      <w:r w:rsidRPr="00FA17A9">
        <w:rPr>
          <w:color w:val="000000"/>
          <w:sz w:val="24"/>
          <w:szCs w:val="24"/>
        </w:rPr>
        <w:t xml:space="preserve"> год на плановый период 202</w:t>
      </w:r>
      <w:r w:rsidRPr="00FA17A9">
        <w:rPr>
          <w:sz w:val="24"/>
          <w:szCs w:val="24"/>
        </w:rPr>
        <w:t>4</w:t>
      </w:r>
      <w:r w:rsidRPr="00FA17A9">
        <w:rPr>
          <w:color w:val="000000"/>
          <w:sz w:val="24"/>
          <w:szCs w:val="24"/>
        </w:rPr>
        <w:t xml:space="preserve"> и 202</w:t>
      </w:r>
      <w:r w:rsidRPr="00FA17A9">
        <w:rPr>
          <w:sz w:val="24"/>
          <w:szCs w:val="24"/>
        </w:rPr>
        <w:t>5</w:t>
      </w:r>
      <w:r w:rsidRPr="00FA17A9">
        <w:rPr>
          <w:color w:val="000000"/>
          <w:sz w:val="24"/>
          <w:szCs w:val="24"/>
        </w:rPr>
        <w:t xml:space="preserve"> годов» изложить в новой редакции, согласно </w:t>
      </w:r>
      <w:r w:rsidRPr="00FA17A9">
        <w:rPr>
          <w:sz w:val="24"/>
          <w:szCs w:val="24"/>
        </w:rPr>
        <w:t>приложению №3</w:t>
      </w:r>
      <w:r w:rsidRPr="00FA17A9">
        <w:rPr>
          <w:color w:val="000000"/>
          <w:sz w:val="24"/>
          <w:szCs w:val="24"/>
        </w:rPr>
        <w:t xml:space="preserve">   к настоящему решению.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>1.5.</w:t>
      </w:r>
      <w:r w:rsidRPr="00FA17A9">
        <w:rPr>
          <w:color w:val="000000"/>
          <w:sz w:val="24"/>
          <w:szCs w:val="24"/>
          <w:highlight w:val="white"/>
        </w:rPr>
        <w:t xml:space="preserve"> Приложение № </w:t>
      </w:r>
      <w:r w:rsidRPr="00FA17A9">
        <w:rPr>
          <w:sz w:val="24"/>
          <w:szCs w:val="24"/>
          <w:highlight w:val="white"/>
        </w:rPr>
        <w:t>4</w:t>
      </w:r>
      <w:r w:rsidRPr="00FA17A9">
        <w:rPr>
          <w:color w:val="000000"/>
          <w:sz w:val="24"/>
          <w:szCs w:val="24"/>
          <w:highlight w:val="white"/>
        </w:rPr>
        <w:t xml:space="preserve"> «Р</w:t>
      </w:r>
      <w:r w:rsidRPr="00FA17A9">
        <w:rPr>
          <w:color w:val="000000"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Мамоновского сельского поселения и непрограммным направлениям деятельности), группам видов расходов классификации расходов бюджета Мамоновского сельского поселения на </w:t>
      </w:r>
      <w:r w:rsidRPr="00FA17A9">
        <w:rPr>
          <w:sz w:val="24"/>
          <w:szCs w:val="24"/>
        </w:rPr>
        <w:t>2023 год и на плановый период 2024 и 2025</w:t>
      </w:r>
      <w:r w:rsidRPr="00FA17A9">
        <w:rPr>
          <w:color w:val="000000"/>
          <w:sz w:val="24"/>
          <w:szCs w:val="24"/>
        </w:rPr>
        <w:t xml:space="preserve"> годов » изложить в новой редакции, согласно </w:t>
      </w:r>
      <w:r w:rsidRPr="00FA17A9">
        <w:rPr>
          <w:sz w:val="24"/>
          <w:szCs w:val="24"/>
        </w:rPr>
        <w:t>приложению № 4</w:t>
      </w:r>
      <w:r w:rsidRPr="00FA17A9">
        <w:rPr>
          <w:color w:val="000000"/>
          <w:sz w:val="24"/>
          <w:szCs w:val="24"/>
        </w:rPr>
        <w:t xml:space="preserve"> к настоящему решению.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 xml:space="preserve">1.6.  </w:t>
      </w:r>
      <w:r w:rsidRPr="00FA17A9">
        <w:rPr>
          <w:color w:val="000000"/>
          <w:sz w:val="24"/>
          <w:szCs w:val="24"/>
          <w:highlight w:val="white"/>
        </w:rPr>
        <w:t xml:space="preserve">Приложение № </w:t>
      </w:r>
      <w:r w:rsidRPr="00FA17A9">
        <w:rPr>
          <w:sz w:val="24"/>
          <w:szCs w:val="24"/>
          <w:highlight w:val="white"/>
        </w:rPr>
        <w:t>5</w:t>
      </w:r>
      <w:r w:rsidRPr="00FA17A9">
        <w:rPr>
          <w:color w:val="000000"/>
          <w:sz w:val="24"/>
          <w:szCs w:val="24"/>
          <w:highlight w:val="white"/>
        </w:rPr>
        <w:t xml:space="preserve"> «Р</w:t>
      </w:r>
      <w:r w:rsidRPr="00FA17A9">
        <w:rPr>
          <w:color w:val="000000"/>
          <w:sz w:val="24"/>
          <w:szCs w:val="24"/>
        </w:rPr>
        <w:t>аспределение бюджетных ассигнований по  целевым статьям (муниципальным программам Мамоновского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Мамоновского сельского поселения на 202</w:t>
      </w:r>
      <w:r w:rsidRPr="00FA17A9">
        <w:rPr>
          <w:sz w:val="24"/>
          <w:szCs w:val="24"/>
        </w:rPr>
        <w:t>3</w:t>
      </w:r>
      <w:r w:rsidRPr="00FA17A9">
        <w:rPr>
          <w:color w:val="000000"/>
          <w:sz w:val="24"/>
          <w:szCs w:val="24"/>
        </w:rPr>
        <w:t xml:space="preserve"> год и на плановый период 202</w:t>
      </w:r>
      <w:r w:rsidRPr="00FA17A9">
        <w:rPr>
          <w:sz w:val="24"/>
          <w:szCs w:val="24"/>
        </w:rPr>
        <w:t>4</w:t>
      </w:r>
      <w:r w:rsidRPr="00FA17A9">
        <w:rPr>
          <w:color w:val="000000"/>
          <w:sz w:val="24"/>
          <w:szCs w:val="24"/>
        </w:rPr>
        <w:t xml:space="preserve"> и 202</w:t>
      </w:r>
      <w:r w:rsidRPr="00FA17A9">
        <w:rPr>
          <w:sz w:val="24"/>
          <w:szCs w:val="24"/>
        </w:rPr>
        <w:t>5</w:t>
      </w:r>
      <w:r w:rsidRPr="00FA17A9">
        <w:rPr>
          <w:color w:val="000000"/>
          <w:sz w:val="24"/>
          <w:szCs w:val="24"/>
        </w:rPr>
        <w:t xml:space="preserve"> годов»изложить в новой редакции, согласно </w:t>
      </w:r>
      <w:r w:rsidRPr="00FA17A9">
        <w:rPr>
          <w:sz w:val="24"/>
          <w:szCs w:val="24"/>
        </w:rPr>
        <w:t>приложению № 5</w:t>
      </w:r>
      <w:r w:rsidRPr="00FA17A9">
        <w:rPr>
          <w:color w:val="000000"/>
          <w:sz w:val="24"/>
          <w:szCs w:val="24"/>
        </w:rPr>
        <w:t xml:space="preserve"> к настоящему решению.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 xml:space="preserve">1.7.  Приложение № </w:t>
      </w:r>
      <w:r w:rsidRPr="00FA17A9">
        <w:rPr>
          <w:sz w:val="24"/>
          <w:szCs w:val="24"/>
        </w:rPr>
        <w:t>7</w:t>
      </w:r>
      <w:r w:rsidRPr="00FA17A9">
        <w:rPr>
          <w:color w:val="000000"/>
          <w:sz w:val="24"/>
          <w:szCs w:val="24"/>
        </w:rPr>
        <w:t xml:space="preserve"> «Дорожный фонд Мамоновского сельского поселения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 xml:space="preserve">на </w:t>
      </w:r>
      <w:r w:rsidRPr="00FA17A9">
        <w:rPr>
          <w:sz w:val="24"/>
          <w:szCs w:val="24"/>
        </w:rPr>
        <w:t>2023 год и на плановый период 2024 и 2025</w:t>
      </w:r>
      <w:r w:rsidRPr="00FA17A9">
        <w:rPr>
          <w:color w:val="000000"/>
          <w:sz w:val="24"/>
          <w:szCs w:val="24"/>
        </w:rPr>
        <w:t xml:space="preserve"> годов» изложить в новой редакции, согласно </w:t>
      </w:r>
      <w:r w:rsidRPr="00FA17A9">
        <w:rPr>
          <w:sz w:val="24"/>
          <w:szCs w:val="24"/>
        </w:rPr>
        <w:t>приложению № 6</w:t>
      </w:r>
      <w:r w:rsidRPr="00FA17A9">
        <w:rPr>
          <w:color w:val="000000"/>
          <w:sz w:val="24"/>
          <w:szCs w:val="24"/>
        </w:rPr>
        <w:t xml:space="preserve"> к настоящему решению.</w:t>
      </w:r>
    </w:p>
    <w:p w:rsidR="0062629E" w:rsidRPr="00FA17A9" w:rsidRDefault="0062629E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 xml:space="preserve">          2.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 w:firstLine="567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 xml:space="preserve"> 3. Настоящее решение вступает в силу с момента опубликования.</w:t>
      </w:r>
    </w:p>
    <w:p w:rsidR="0062629E" w:rsidRPr="00FA17A9" w:rsidRDefault="0062629E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</w:p>
    <w:p w:rsidR="0062629E" w:rsidRPr="00FA17A9" w:rsidRDefault="0062629E" w:rsidP="009D3CAF">
      <w:pPr>
        <w:pBdr>
          <w:top w:val="nil"/>
          <w:left w:val="nil"/>
          <w:bottom w:val="nil"/>
          <w:right w:val="nil"/>
          <w:between w:val="nil"/>
        </w:pBdr>
        <w:ind w:right="283" w:firstLine="567"/>
        <w:jc w:val="both"/>
        <w:rPr>
          <w:color w:val="000000"/>
          <w:sz w:val="24"/>
          <w:szCs w:val="24"/>
        </w:rPr>
      </w:pPr>
    </w:p>
    <w:p w:rsidR="0045521E" w:rsidRPr="00FA17A9" w:rsidRDefault="0045521E" w:rsidP="009D3CAF">
      <w:pPr>
        <w:pBdr>
          <w:top w:val="nil"/>
          <w:left w:val="nil"/>
          <w:bottom w:val="nil"/>
          <w:right w:val="nil"/>
          <w:between w:val="nil"/>
        </w:pBdr>
        <w:ind w:right="283" w:firstLine="567"/>
        <w:jc w:val="both"/>
        <w:rPr>
          <w:color w:val="000000"/>
          <w:sz w:val="24"/>
          <w:szCs w:val="24"/>
        </w:rPr>
      </w:pPr>
    </w:p>
    <w:p w:rsidR="0062629E" w:rsidRPr="00FA17A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  <w:r w:rsidRPr="00FA17A9">
        <w:rPr>
          <w:color w:val="000000"/>
          <w:sz w:val="24"/>
          <w:szCs w:val="24"/>
        </w:rPr>
        <w:t>Глава Мамоновского сельс</w:t>
      </w:r>
      <w:r w:rsidR="008A5926" w:rsidRPr="00FA17A9">
        <w:rPr>
          <w:color w:val="000000"/>
          <w:sz w:val="24"/>
          <w:szCs w:val="24"/>
        </w:rPr>
        <w:t xml:space="preserve">кого поселения                           </w:t>
      </w:r>
      <w:r w:rsidR="00361938" w:rsidRPr="00FA17A9">
        <w:rPr>
          <w:color w:val="000000"/>
          <w:sz w:val="24"/>
          <w:szCs w:val="24"/>
        </w:rPr>
        <w:t xml:space="preserve"> О.Н. Ворфоломеева   </w:t>
      </w:r>
    </w:p>
    <w:p w:rsidR="0062629E" w:rsidRPr="00FA17A9" w:rsidRDefault="0062629E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</w:p>
    <w:p w:rsidR="0062629E" w:rsidRPr="00FA17A9" w:rsidRDefault="0062629E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</w:p>
    <w:p w:rsidR="0062629E" w:rsidRPr="00FA17A9" w:rsidRDefault="0062629E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</w:p>
    <w:p w:rsidR="0062629E" w:rsidRPr="00FA17A9" w:rsidRDefault="0062629E" w:rsidP="009D3CAF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</w:p>
    <w:p w:rsidR="0062629E" w:rsidRPr="00FA17A9" w:rsidRDefault="006262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2629E" w:rsidRPr="00FA17A9" w:rsidRDefault="0062629E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62629E" w:rsidRPr="00FA17A9" w:rsidRDefault="0062629E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62629E" w:rsidRPr="00FA17A9" w:rsidRDefault="0062629E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62629E" w:rsidRPr="00FA17A9" w:rsidRDefault="0062629E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65D69" w:rsidRDefault="00665D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65D69" w:rsidRDefault="00665D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65D69" w:rsidRDefault="00665D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Pr="00665D6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08CC" w:rsidRPr="00665D69" w:rsidRDefault="009A08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bookmarkStart w:id="0" w:name="_heading=h.gjdgxs" w:colFirst="0" w:colLast="0"/>
      <w:bookmarkEnd w:id="0"/>
      <w:r w:rsidRPr="00665D69">
        <w:rPr>
          <w:color w:val="000000"/>
        </w:rPr>
        <w:lastRenderedPageBreak/>
        <w:t xml:space="preserve">                                                                                  </w:t>
      </w:r>
      <w:r w:rsidR="009D3CAF" w:rsidRPr="00665D69">
        <w:rPr>
          <w:color w:val="000000"/>
        </w:rPr>
        <w:t xml:space="preserve">        </w:t>
      </w:r>
      <w:r w:rsidRPr="00665D69">
        <w:rPr>
          <w:color w:val="000000"/>
        </w:rPr>
        <w:t xml:space="preserve">    Приложение № 1</w:t>
      </w: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к решению Совета народных депутатов    </w:t>
      </w: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Мамоновского сельского поселения «О  </w:t>
      </w: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внесении изменений в решение Совета </w:t>
      </w: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народных депутатов Мамоновского</w:t>
      </w: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сельского поселения от </w:t>
      </w:r>
      <w:r w:rsidRPr="00665D69">
        <w:t>27.12.2022</w:t>
      </w:r>
      <w:r w:rsidRPr="00665D69">
        <w:rPr>
          <w:color w:val="000000"/>
        </w:rPr>
        <w:t xml:space="preserve"> г.  </w:t>
      </w: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№ </w:t>
      </w:r>
      <w:r w:rsidRPr="00665D69">
        <w:t>26</w:t>
      </w:r>
      <w:r w:rsidRPr="00665D69">
        <w:rPr>
          <w:color w:val="000000"/>
        </w:rPr>
        <w:t xml:space="preserve"> «О бюджете Мамоновского</w:t>
      </w: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сельского поселения Верхнемамонского</w:t>
      </w: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муниципального района Воронежской</w:t>
      </w: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области на 202</w:t>
      </w:r>
      <w:r w:rsidRPr="00665D69">
        <w:t>3</w:t>
      </w:r>
      <w:r w:rsidRPr="00665D69">
        <w:rPr>
          <w:color w:val="000000"/>
        </w:rPr>
        <w:t xml:space="preserve"> год и на плановый </w:t>
      </w: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период 202</w:t>
      </w:r>
      <w:r w:rsidRPr="00665D69">
        <w:t>4</w:t>
      </w:r>
      <w:r w:rsidRPr="00665D69">
        <w:rPr>
          <w:color w:val="000000"/>
        </w:rPr>
        <w:t xml:space="preserve"> и 202</w:t>
      </w:r>
      <w:r w:rsidRPr="00665D69">
        <w:t>5</w:t>
      </w:r>
      <w:r w:rsidRPr="00665D69">
        <w:rPr>
          <w:color w:val="000000"/>
        </w:rPr>
        <w:t xml:space="preserve"> годов»</w:t>
      </w:r>
    </w:p>
    <w:p w:rsidR="0062629E" w:rsidRPr="00665D69" w:rsidRDefault="00211E65" w:rsidP="00665D69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от  </w:t>
      </w:r>
      <w:r w:rsidR="009A08CC" w:rsidRPr="00665D69">
        <w:t>29.08.</w:t>
      </w:r>
      <w:r w:rsidRPr="00665D69">
        <w:rPr>
          <w:color w:val="000000"/>
        </w:rPr>
        <w:t>202</w:t>
      </w:r>
      <w:r w:rsidRPr="00665D69">
        <w:t>3</w:t>
      </w:r>
      <w:r w:rsidRPr="00665D69">
        <w:rPr>
          <w:color w:val="000000"/>
        </w:rPr>
        <w:t xml:space="preserve"> г. № </w:t>
      </w:r>
      <w:r w:rsidR="009A08CC" w:rsidRPr="00665D69">
        <w:rPr>
          <w:color w:val="000000"/>
        </w:rPr>
        <w:t>11</w:t>
      </w: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</w:rPr>
      </w:pPr>
    </w:p>
    <w:p w:rsidR="0062629E" w:rsidRPr="00665D69" w:rsidRDefault="00211E6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</w:rPr>
      </w:pPr>
      <w:r w:rsidRPr="00665D69">
        <w:rPr>
          <w:b/>
          <w:color w:val="000000"/>
        </w:rPr>
        <w:t xml:space="preserve">Источники внутреннего финансирования дефицита бюджета Мамоновского сельского поселения на </w:t>
      </w:r>
      <w:r w:rsidRPr="00665D69">
        <w:rPr>
          <w:b/>
        </w:rPr>
        <w:t>2023 год и на плановый период 2024 и 2025</w:t>
      </w:r>
      <w:r w:rsidRPr="00665D69">
        <w:rPr>
          <w:b/>
          <w:color w:val="000000"/>
        </w:rPr>
        <w:t xml:space="preserve"> годов</w:t>
      </w: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</w:rPr>
      </w:pPr>
    </w:p>
    <w:p w:rsidR="0062629E" w:rsidRPr="00665D69" w:rsidRDefault="00665D69" w:rsidP="00665D69">
      <w:pPr>
        <w:widowControl w:val="0"/>
        <w:jc w:val="center"/>
      </w:pPr>
      <w:r>
        <w:t xml:space="preserve">                                                                                                                                     </w:t>
      </w:r>
      <w:r w:rsidR="00211E65" w:rsidRPr="00665D69">
        <w:t>Сумма (тыс. рублей)</w:t>
      </w:r>
    </w:p>
    <w:tbl>
      <w:tblPr>
        <w:tblStyle w:val="aff3"/>
        <w:tblW w:w="105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4729"/>
        <w:gridCol w:w="2268"/>
        <w:gridCol w:w="1022"/>
        <w:gridCol w:w="928"/>
        <w:gridCol w:w="993"/>
      </w:tblGrid>
      <w:tr w:rsidR="0062629E" w:rsidRPr="00665D69" w:rsidTr="00665D69">
        <w:trPr>
          <w:cantSplit/>
          <w:trHeight w:val="90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shd w:val="clear" w:color="auto" w:fill="FFFFFF"/>
              <w:tabs>
                <w:tab w:val="left" w:pos="552"/>
              </w:tabs>
              <w:ind w:left="350"/>
            </w:pPr>
          </w:p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№</w:t>
            </w:r>
          </w:p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п/п</w:t>
            </w:r>
          </w:p>
          <w:p w:rsidR="0062629E" w:rsidRPr="00665D69" w:rsidRDefault="0062629E">
            <w:pPr>
              <w:spacing w:after="200" w:line="276" w:lineRule="auto"/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Код классификации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spacing w:after="200"/>
              <w:jc w:val="center"/>
            </w:pPr>
            <w:r w:rsidRPr="00665D69">
              <w:rPr>
                <w:b/>
              </w:rPr>
              <w:t>2025</w:t>
            </w:r>
          </w:p>
        </w:tc>
      </w:tr>
      <w:tr w:rsidR="0062629E" w:rsidRPr="00665D69" w:rsidTr="00665D69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6</w:t>
            </w:r>
          </w:p>
        </w:tc>
      </w:tr>
      <w:tr w:rsidR="0062629E" w:rsidRPr="00665D69" w:rsidTr="00665D69">
        <w:trPr>
          <w:cantSplit/>
          <w:trHeight w:val="58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spacing w:after="200" w:line="276" w:lineRule="auto"/>
              <w:jc w:val="center"/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Источники финансирования дефицитов бюджетов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000 90 00 00 00 00 0000 000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246,6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141,2</w:t>
            </w:r>
          </w:p>
        </w:tc>
      </w:tr>
      <w:tr w:rsidR="0062629E" w:rsidRPr="00665D69" w:rsidTr="00665D69">
        <w:trPr>
          <w:cantSplit/>
          <w:trHeight w:val="86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 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000 01 00 00 00 00 0000 000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246,6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141,2</w:t>
            </w:r>
          </w:p>
        </w:tc>
      </w:tr>
      <w:tr w:rsidR="0062629E" w:rsidRPr="00665D69" w:rsidTr="00665D69">
        <w:trPr>
          <w:cantSplit/>
          <w:trHeight w:val="86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000 01 03 00 00 00 0000 000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</w:tr>
      <w:tr w:rsidR="0062629E" w:rsidRPr="00665D69" w:rsidTr="00665D69">
        <w:trPr>
          <w:cantSplit/>
          <w:trHeight w:val="112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000 01 03 01 00 00 0000 000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</w:tr>
      <w:tr w:rsidR="0062629E" w:rsidRPr="00665D69" w:rsidTr="00665D69">
        <w:trPr>
          <w:cantSplit/>
          <w:trHeight w:val="84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000 01 03 01 00 10 0000 700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</w:tr>
      <w:tr w:rsidR="0062629E" w:rsidRPr="00665D69" w:rsidTr="00665D69">
        <w:trPr>
          <w:cantSplit/>
          <w:trHeight w:val="11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000 01 03 01 00 10 0000 710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0,0</w:t>
            </w:r>
          </w:p>
        </w:tc>
      </w:tr>
      <w:tr w:rsidR="0062629E" w:rsidRPr="00665D69" w:rsidTr="00665D69">
        <w:trPr>
          <w:cantSplit/>
          <w:trHeight w:val="129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000 01 03 01 00 10 0000 800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0,0</w:t>
            </w:r>
          </w:p>
        </w:tc>
      </w:tr>
      <w:tr w:rsidR="0062629E" w:rsidRPr="00665D69" w:rsidTr="00665D69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lastRenderedPageBreak/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000 01 03 01 00 10 0000 810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0,0</w:t>
            </w:r>
          </w:p>
        </w:tc>
      </w:tr>
      <w:tr w:rsidR="0062629E" w:rsidRPr="00665D69" w:rsidTr="00665D69">
        <w:trPr>
          <w:cantSplit/>
          <w:trHeight w:val="52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000 01 00 00 00 00 0000                 00А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246,6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141,2</w:t>
            </w:r>
          </w:p>
        </w:tc>
      </w:tr>
      <w:tr w:rsidR="0062629E" w:rsidRPr="00665D69" w:rsidTr="00665D69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000 01 05 00 00 00 0000 000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246,6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141,2</w:t>
            </w:r>
          </w:p>
        </w:tc>
      </w:tr>
      <w:tr w:rsidR="0062629E" w:rsidRPr="00665D69" w:rsidTr="00665D69">
        <w:trPr>
          <w:cantSplit/>
          <w:trHeight w:val="573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000 01 05 00 00 00 0000 500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-8956,8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-4688,3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-4853,9</w:t>
            </w:r>
          </w:p>
        </w:tc>
      </w:tr>
      <w:tr w:rsidR="0062629E" w:rsidRPr="00665D69" w:rsidTr="00665D69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 xml:space="preserve">Увеличение прочих остатков  средств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000 01 05 02 00 00 0000 500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-8956,8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-4688,3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-4853,9</w:t>
            </w:r>
          </w:p>
        </w:tc>
      </w:tr>
      <w:tr w:rsidR="0062629E" w:rsidRPr="00665D69" w:rsidTr="00665D69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000 01 05 02 01 00 0000 510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-8956,8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-4681,8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-4853,9</w:t>
            </w:r>
          </w:p>
        </w:tc>
      </w:tr>
      <w:tr w:rsidR="0062629E" w:rsidRPr="00665D69" w:rsidTr="00665D69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000 01 05 02 01 10 0000 510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-8956,8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-4688,3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-4853,9</w:t>
            </w:r>
          </w:p>
        </w:tc>
      </w:tr>
      <w:tr w:rsidR="0062629E" w:rsidRPr="00665D69" w:rsidTr="00665D69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000 01 05 00 00 00 0000 600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9203,4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4825,9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4995,1</w:t>
            </w:r>
          </w:p>
        </w:tc>
      </w:tr>
      <w:tr w:rsidR="0062629E" w:rsidRPr="00665D69" w:rsidTr="00665D69">
        <w:trPr>
          <w:cantSplit/>
          <w:trHeight w:val="68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000 01 05 02 00 00 0000 600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9203,4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4825,9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4995,1</w:t>
            </w:r>
          </w:p>
        </w:tc>
      </w:tr>
      <w:tr w:rsidR="0062629E" w:rsidRPr="00665D69" w:rsidTr="00665D69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000 01 05 02 01 00 0000 610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9203,4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4825,9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4995,1</w:t>
            </w:r>
          </w:p>
        </w:tc>
      </w:tr>
      <w:tr w:rsidR="0062629E" w:rsidRPr="00665D69" w:rsidTr="00665D69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</w:pPr>
            <w:r w:rsidRPr="00665D69"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000 01 05 02 01 10 0000 610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9203,4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  <w:rPr>
                <w:b/>
              </w:rPr>
            </w:pPr>
            <w:r w:rsidRPr="00665D69">
              <w:rPr>
                <w:b/>
              </w:rPr>
              <w:t>4825,9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  <w:rPr>
                <w:b/>
              </w:rPr>
            </w:pPr>
            <w:r w:rsidRPr="00665D69">
              <w:rPr>
                <w:b/>
              </w:rPr>
              <w:t>4995,1</w:t>
            </w:r>
          </w:p>
        </w:tc>
      </w:tr>
    </w:tbl>
    <w:p w:rsidR="0062629E" w:rsidRPr="00665D69" w:rsidRDefault="0062629E">
      <w:pPr>
        <w:jc w:val="both"/>
        <w:sectPr w:rsidR="0062629E" w:rsidRPr="00665D69" w:rsidSect="00665D69">
          <w:headerReference w:type="default" r:id="rId7"/>
          <w:pgSz w:w="11906" w:h="16838"/>
          <w:pgMar w:top="1134" w:right="567" w:bottom="1701" w:left="1134" w:header="709" w:footer="709" w:gutter="0"/>
          <w:pgNumType w:start="1"/>
          <w:cols w:space="720"/>
        </w:sectPr>
      </w:pPr>
    </w:p>
    <w:p w:rsidR="0062629E" w:rsidRPr="00665D69" w:rsidRDefault="009D3CAF" w:rsidP="00665D69">
      <w:pPr>
        <w:pStyle w:val="affa"/>
        <w:jc w:val="right"/>
      </w:pPr>
      <w:r w:rsidRPr="00665D69">
        <w:lastRenderedPageBreak/>
        <w:t xml:space="preserve">                                                                                                                                                        </w:t>
      </w:r>
      <w:r w:rsidR="00665D69">
        <w:t xml:space="preserve">                                              </w:t>
      </w:r>
      <w:r w:rsidR="00211E65" w:rsidRPr="00665D69">
        <w:t>Приложение № 2</w:t>
      </w:r>
    </w:p>
    <w:p w:rsidR="0062629E" w:rsidRPr="00665D69" w:rsidRDefault="00211E65" w:rsidP="00665D69">
      <w:pPr>
        <w:pStyle w:val="affa"/>
        <w:jc w:val="right"/>
      </w:pPr>
      <w:r w:rsidRPr="00665D69">
        <w:t xml:space="preserve">                                                                                                                                                 </w:t>
      </w:r>
      <w:r w:rsidR="009D3CAF" w:rsidRPr="00665D69">
        <w:t xml:space="preserve">                          </w:t>
      </w:r>
      <w:r w:rsidRPr="00665D69">
        <w:t xml:space="preserve">к решению </w:t>
      </w:r>
      <w:r w:rsidR="00665D69">
        <w:t xml:space="preserve">      </w:t>
      </w:r>
      <w:r w:rsidRPr="00665D69">
        <w:t xml:space="preserve">Совета народных депутатов    </w:t>
      </w:r>
      <w:r w:rsidR="009D3CAF" w:rsidRPr="00665D69">
        <w:t xml:space="preserve">                                           </w:t>
      </w:r>
      <w:r w:rsidRPr="00665D69">
        <w:t xml:space="preserve"> </w:t>
      </w:r>
      <w:r w:rsidR="009D3CAF" w:rsidRPr="00665D69">
        <w:t xml:space="preserve">                                           </w:t>
      </w:r>
      <w:r w:rsidRPr="00665D69">
        <w:t xml:space="preserve">Мамоновского сельского поселения «О  </w:t>
      </w:r>
    </w:p>
    <w:p w:rsidR="0062629E" w:rsidRPr="00665D69" w:rsidRDefault="00211E65" w:rsidP="00665D69">
      <w:pPr>
        <w:pStyle w:val="affa"/>
        <w:jc w:val="right"/>
      </w:pPr>
      <w:r w:rsidRPr="00665D69">
        <w:t xml:space="preserve">                                                                                                                                                 </w:t>
      </w:r>
      <w:r w:rsidR="009D3CAF" w:rsidRPr="00665D69">
        <w:t xml:space="preserve">                                                        </w:t>
      </w:r>
      <w:r w:rsidRPr="00665D69">
        <w:t xml:space="preserve">внесении изменений в решение Совета </w:t>
      </w:r>
    </w:p>
    <w:p w:rsidR="0062629E" w:rsidRPr="00665D69" w:rsidRDefault="00211E65" w:rsidP="00665D69">
      <w:pPr>
        <w:pStyle w:val="affa"/>
        <w:jc w:val="right"/>
      </w:pPr>
      <w:r w:rsidRPr="00665D69">
        <w:t xml:space="preserve">                                                                                                                                                 </w:t>
      </w:r>
      <w:r w:rsidR="009D3CAF" w:rsidRPr="00665D69">
        <w:t xml:space="preserve">                                                        </w:t>
      </w:r>
      <w:r w:rsidRPr="00665D69">
        <w:t>народных депутатов Мамоновского</w:t>
      </w:r>
    </w:p>
    <w:p w:rsidR="0062629E" w:rsidRPr="00665D69" w:rsidRDefault="00211E65" w:rsidP="00665D69">
      <w:pPr>
        <w:pStyle w:val="affa"/>
        <w:jc w:val="right"/>
      </w:pPr>
      <w:r w:rsidRPr="00665D69">
        <w:t xml:space="preserve">                                                                                                                                                 </w:t>
      </w:r>
      <w:r w:rsidR="009D3CAF" w:rsidRPr="00665D69">
        <w:t xml:space="preserve">                                                        </w:t>
      </w:r>
      <w:r w:rsidRPr="00665D69">
        <w:t xml:space="preserve">сельского поселения от 27.12.2022 г.  </w:t>
      </w:r>
    </w:p>
    <w:p w:rsidR="0062629E" w:rsidRPr="00665D69" w:rsidRDefault="00211E65" w:rsidP="00665D69">
      <w:pPr>
        <w:pStyle w:val="affa"/>
        <w:jc w:val="right"/>
      </w:pPr>
      <w:r w:rsidRPr="00665D69">
        <w:t xml:space="preserve">                                                                                                                                                 </w:t>
      </w:r>
      <w:r w:rsidR="009D3CAF" w:rsidRPr="00665D69">
        <w:t xml:space="preserve">                                                        </w:t>
      </w:r>
      <w:r w:rsidRPr="00665D69">
        <w:t>№ 26 «О бюджете Мамоновского</w:t>
      </w:r>
    </w:p>
    <w:p w:rsidR="0062629E" w:rsidRPr="00665D69" w:rsidRDefault="00211E65" w:rsidP="00665D69">
      <w:pPr>
        <w:pStyle w:val="affa"/>
        <w:jc w:val="right"/>
      </w:pPr>
      <w:r w:rsidRPr="00665D69">
        <w:t xml:space="preserve">                                                                                                                                                                                </w:t>
      </w:r>
      <w:r w:rsidR="009D3CAF" w:rsidRPr="00665D69">
        <w:t xml:space="preserve">                        </w:t>
      </w:r>
      <w:r w:rsidRPr="00665D69">
        <w:t xml:space="preserve"> сельского поселения Верхнемамонского</w:t>
      </w:r>
    </w:p>
    <w:p w:rsidR="0062629E" w:rsidRPr="00665D69" w:rsidRDefault="00211E65" w:rsidP="00665D69">
      <w:pPr>
        <w:pStyle w:val="affa"/>
        <w:jc w:val="right"/>
      </w:pPr>
      <w:r w:rsidRPr="00665D69">
        <w:t xml:space="preserve">                                                                                                                                                            </w:t>
      </w:r>
      <w:r w:rsidR="009D3CAF" w:rsidRPr="00665D69">
        <w:t xml:space="preserve">                                             </w:t>
      </w:r>
      <w:r w:rsidRPr="00665D69">
        <w:t>муниципального района Воронежской</w:t>
      </w:r>
    </w:p>
    <w:p w:rsidR="0062629E" w:rsidRPr="00665D69" w:rsidRDefault="00211E65" w:rsidP="00665D69">
      <w:pPr>
        <w:pStyle w:val="affa"/>
        <w:jc w:val="right"/>
      </w:pPr>
      <w:r w:rsidRPr="00665D69">
        <w:t xml:space="preserve">                                                                                                                                                                               </w:t>
      </w:r>
      <w:r w:rsidR="009D3CAF" w:rsidRPr="00665D69">
        <w:t xml:space="preserve">                           </w:t>
      </w:r>
      <w:r w:rsidRPr="00665D69">
        <w:t xml:space="preserve">области на 2023 год и на плановый </w:t>
      </w:r>
    </w:p>
    <w:p w:rsidR="0062629E" w:rsidRPr="00665D69" w:rsidRDefault="00211E65" w:rsidP="00665D69">
      <w:pPr>
        <w:pStyle w:val="affa"/>
        <w:jc w:val="right"/>
      </w:pPr>
      <w:r w:rsidRPr="00665D69">
        <w:t xml:space="preserve">                                                                                                                                                                                </w:t>
      </w:r>
      <w:r w:rsidR="009D3CAF" w:rsidRPr="00665D69">
        <w:t xml:space="preserve">                         </w:t>
      </w:r>
      <w:r w:rsidRPr="00665D69">
        <w:t xml:space="preserve"> период 2024 и 2025 годов»</w:t>
      </w:r>
    </w:p>
    <w:p w:rsidR="0062629E" w:rsidRPr="00665D69" w:rsidRDefault="00211E65" w:rsidP="00665D69">
      <w:pPr>
        <w:pStyle w:val="affa"/>
        <w:jc w:val="right"/>
      </w:pPr>
      <w:r w:rsidRPr="00665D69">
        <w:t xml:space="preserve">                                                                                                                                                                             </w:t>
      </w:r>
      <w:r w:rsidR="009D3CAF" w:rsidRPr="00665D69">
        <w:t xml:space="preserve">                         </w:t>
      </w:r>
      <w:r w:rsidRPr="00665D69">
        <w:t xml:space="preserve">    от  </w:t>
      </w:r>
      <w:r w:rsidR="009A08CC" w:rsidRPr="00665D69">
        <w:t>29.08.</w:t>
      </w:r>
      <w:r w:rsidRPr="00665D69">
        <w:t xml:space="preserve">2023 г. № </w:t>
      </w:r>
      <w:r w:rsidR="009A08CC" w:rsidRPr="00665D69">
        <w:t>11</w:t>
      </w:r>
    </w:p>
    <w:p w:rsidR="0062629E" w:rsidRPr="00665D69" w:rsidRDefault="0062629E" w:rsidP="00665D69">
      <w:pPr>
        <w:pStyle w:val="affa"/>
        <w:jc w:val="both"/>
      </w:pPr>
    </w:p>
    <w:p w:rsidR="0062629E" w:rsidRPr="00665D69" w:rsidRDefault="0062629E">
      <w:pPr>
        <w:widowControl w:val="0"/>
        <w:jc w:val="right"/>
      </w:pPr>
    </w:p>
    <w:p w:rsidR="0062629E" w:rsidRPr="00665D69" w:rsidRDefault="00211E65">
      <w:pPr>
        <w:widowControl w:val="0"/>
        <w:jc w:val="center"/>
      </w:pPr>
      <w:r w:rsidRPr="00665D69">
        <w:rPr>
          <w:b/>
        </w:rPr>
        <w:t xml:space="preserve">ПОСТУПЛЕНИЕ ДОХОДОВ БЮДЖЕТА МАМОНОВСКОГО СЕЛЬСКОГО ПОСЕЛЕНИЯ </w:t>
      </w:r>
    </w:p>
    <w:p w:rsidR="0062629E" w:rsidRPr="00665D69" w:rsidRDefault="00211E65">
      <w:pPr>
        <w:widowControl w:val="0"/>
        <w:jc w:val="center"/>
      </w:pPr>
      <w:r w:rsidRPr="00665D69">
        <w:rPr>
          <w:b/>
        </w:rPr>
        <w:t xml:space="preserve">ПО КОДАМ ВИДОВ ДОХОДОВ, ПОДВИДОВ ДОХОДОВ </w:t>
      </w:r>
    </w:p>
    <w:p w:rsidR="0062629E" w:rsidRPr="00665D69" w:rsidRDefault="00211E65">
      <w:pPr>
        <w:widowControl w:val="0"/>
        <w:jc w:val="center"/>
      </w:pPr>
      <w:r w:rsidRPr="00665D69">
        <w:rPr>
          <w:b/>
        </w:rPr>
        <w:t>НА 2023 год и на плановый период 2024 и 2025 ГОДОВ</w:t>
      </w:r>
    </w:p>
    <w:p w:rsidR="0062629E" w:rsidRPr="00665D69" w:rsidRDefault="0062629E">
      <w:pPr>
        <w:widowControl w:val="0"/>
        <w:jc w:val="center"/>
      </w:pPr>
    </w:p>
    <w:p w:rsidR="0062629E" w:rsidRPr="00665D69" w:rsidRDefault="00361938" w:rsidP="00361938">
      <w:pPr>
        <w:widowControl w:val="0"/>
        <w:jc w:val="center"/>
      </w:pPr>
      <w:r w:rsidRPr="00665D69">
        <w:t xml:space="preserve">                                                                                                                                                                         </w:t>
      </w:r>
      <w:r w:rsidR="008A5926" w:rsidRPr="00665D69">
        <w:t xml:space="preserve">                        </w:t>
      </w:r>
      <w:r w:rsidR="00FA17A9">
        <w:t xml:space="preserve">                                               </w:t>
      </w:r>
      <w:r w:rsidR="008A5926" w:rsidRPr="00665D69">
        <w:t xml:space="preserve"> </w:t>
      </w:r>
      <w:r w:rsidR="00211E65" w:rsidRPr="00665D69">
        <w:t>Сумма (тыс. рублей)</w:t>
      </w:r>
    </w:p>
    <w:tbl>
      <w:tblPr>
        <w:tblStyle w:val="aff4"/>
        <w:tblW w:w="1466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17"/>
        <w:gridCol w:w="5423"/>
        <w:gridCol w:w="2047"/>
        <w:gridCol w:w="1934"/>
        <w:gridCol w:w="1441"/>
      </w:tblGrid>
      <w:tr w:rsidR="0062629E" w:rsidRPr="00665D69" w:rsidTr="009D3CAF">
        <w:trPr>
          <w:cantSplit/>
          <w:trHeight w:val="20"/>
          <w:tblHeader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2629E" w:rsidRPr="00665D69" w:rsidRDefault="00211E65">
            <w:pPr>
              <w:ind w:left="284"/>
              <w:jc w:val="center"/>
            </w:pPr>
            <w:r w:rsidRPr="00665D69">
              <w:rPr>
                <w:b/>
              </w:rPr>
              <w:t>Код показателя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Наименование</w:t>
            </w:r>
          </w:p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показателя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2023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2025</w:t>
            </w:r>
          </w:p>
        </w:tc>
      </w:tr>
    </w:tbl>
    <w:p w:rsidR="0062629E" w:rsidRPr="00665D69" w:rsidRDefault="0062629E">
      <w:pPr>
        <w:widowControl w:val="0"/>
        <w:jc w:val="right"/>
      </w:pPr>
    </w:p>
    <w:tbl>
      <w:tblPr>
        <w:tblStyle w:val="aff5"/>
        <w:tblW w:w="1466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3"/>
        <w:gridCol w:w="6075"/>
        <w:gridCol w:w="2054"/>
        <w:gridCol w:w="1913"/>
        <w:gridCol w:w="1417"/>
      </w:tblGrid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2629E" w:rsidRPr="00665D69" w:rsidRDefault="00211E65">
            <w:pPr>
              <w:ind w:left="284"/>
              <w:jc w:val="center"/>
            </w:pPr>
            <w:r w:rsidRPr="00665D69">
              <w:rPr>
                <w:b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5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000 8 50 00000 00 0000 000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8956,8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4688,3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t>4853,9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НАЛОГОВЫЕ И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1346,0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1376,0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1412,0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НАЛОГИ НА ПРИБЫЛЬ,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359,0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000 1 01 02000 01 0000 110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359,0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000 1 01 02010 01 0000 110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359,0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000 1 05 00000 00 0000 000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НАЛОГИ НА СОВОКУПНЫЙ ДОХОД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13,0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000 1 05 03000 01 0000 110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13,0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000 1 05 03010 01 0000 110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13,0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940,0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939,0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939,0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000 1 06 01000 00 0000 110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Налог на имущество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38,0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000 1 06 01030 10 0000 110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38,0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000 1 06 06000 00 0000 110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Земельный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902,0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901,0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901,0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lastRenderedPageBreak/>
              <w:t>000 1 06 06030 00 0000 110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Земельный налог с организаций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411,0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000 1 06 06033 10 0000 110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411,0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000 1 06 06040 00 0000 110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Земельный налог с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491,0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490,0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91410606043100000110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491,0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490,0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000 1 08 00000 00 0000 000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000 1 08 04000 01 0000 110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62629E" w:rsidRPr="00665D69" w:rsidRDefault="0062629E" w:rsidP="009D3CAF">
            <w:pPr>
              <w:jc w:val="both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000 1 08 04020 01 0000 110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65,0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65,0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000 1 11 05000 00 0000 120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65,0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65,0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000 1 11 05020 00 0000 120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11,0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000 1 11 05025 10 0000 120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11,0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000 1 11 05030 00 0000 120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54,0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54,0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54,0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000 1 11 05035 10 0000 120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54,0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54,0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54,0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lastRenderedPageBreak/>
              <w:t>000 1 13 00000 00 0000 000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ДОХОДЫ ОТ ОКАЗАНИЯ ПЛАТНЫХ УСЛУГ И КОМПЕНСАЦИИ ЗАТРАТ ГОСУДАРСТВА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000 1 13 01000 00 0000 130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000 1 13 01990 00 0000 130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Прочие 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000 1 13 01995 10 0000 130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ШТРАФЫ, САНКЦИИ, ВОЗМЕЩЕНИЕ УЩЕРБА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000 1 16 02000 02 0000 140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000 1 16 02021 02 0000 140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000 1 17 00000 00 0000 000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ПРОЧИЕ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000 1 17 14000 00 0000 150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Средства самообложения граждан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000 1 17 14030 10 0000 150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Средства самообложения граждан, зачисляемые в бюджеты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000 2 00 00000 00 0000 000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>7610,8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 xml:space="preserve">3312,3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 xml:space="preserve">3441,9 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000 2 02 00000 00 0000 000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>7385,8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 xml:space="preserve">3312,3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 xml:space="preserve">3441,9 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000 2 02 10000 00 0000 150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Дотации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495,0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457,0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479,0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000 2 02 15001 00 0000 150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Дотации на выравнивание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132,0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115,0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000 2 02 15001 10 0000 150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132,0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115,0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000 2 02 16001 00 0000 150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363,0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345,0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364,0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000 2 02 16001 10 0000 150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363,0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345,0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364,0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000 2 02 20000 00 0000 150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white"/>
              </w:rPr>
            </w:pPr>
            <w:r w:rsidRPr="00665D69">
              <w:rPr>
                <w:highlight w:val="white"/>
              </w:rPr>
              <w:t>4570,7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white"/>
              </w:rPr>
            </w:pPr>
            <w:r w:rsidRPr="00665D69">
              <w:rPr>
                <w:highlight w:val="white"/>
              </w:rPr>
              <w:t>1735,1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white"/>
              </w:rPr>
            </w:pPr>
            <w:r w:rsidRPr="00665D69">
              <w:rPr>
                <w:highlight w:val="white"/>
              </w:rPr>
              <w:t>1735,1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000 2 02 20216 00 0000 150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1648,1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1671,4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1671,4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000 2 02 20216 10 0000 150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1648,1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1671,4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1671,4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r w:rsidRPr="00665D69">
              <w:t>000 2 02 29999 00 0000 150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9D3CAF">
            <w:pPr>
              <w:jc w:val="both"/>
            </w:pPr>
            <w:r w:rsidRPr="00665D69">
              <w:t>Прочие субсидии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>2922,6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>63,7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>63,7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r w:rsidRPr="00665D69">
              <w:t>000 2 02 29999 10 0000 150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9D3CAF">
            <w:pPr>
              <w:jc w:val="both"/>
            </w:pPr>
            <w:r w:rsidRPr="00665D69">
              <w:t>Прочие субсидии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>2922,6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>63,7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yellow"/>
              </w:rPr>
            </w:pPr>
            <w:r w:rsidRPr="00665D69">
              <w:t>63,7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lastRenderedPageBreak/>
              <w:t>000 2 02 30000 00 0000 150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Субвенции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white"/>
              </w:rPr>
            </w:pPr>
            <w:r w:rsidRPr="00665D69">
              <w:rPr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118,4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122,7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000 2 02 35118 00 0000 150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white"/>
              </w:rPr>
            </w:pPr>
            <w:r w:rsidRPr="00665D69">
              <w:rPr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118,4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122,7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000 2 02 35118 10 0000 150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  <w:rPr>
                <w:highlight w:val="white"/>
              </w:rPr>
            </w:pPr>
            <w:r w:rsidRPr="00665D69">
              <w:rPr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118,4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122,7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000 2 02 40000 00 0000 150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Иные межбюджетные трансферты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2206,8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1001,8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1105,1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r w:rsidRPr="00665D69">
              <w:t>000 2 02 40014 00 0000 150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9D3CAF">
            <w:pPr>
              <w:jc w:val="both"/>
            </w:pPr>
            <w:r w:rsidRPr="00665D6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972,8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1001,8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1105,1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r w:rsidRPr="00665D69">
              <w:t>000 2 02 40014 10 0000 150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9D3CAF">
            <w:pPr>
              <w:jc w:val="both"/>
            </w:pPr>
            <w:r w:rsidRPr="00665D6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972,8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1001,8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1105,1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000 2 02 49999 00 0000 150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Прочие межбюджетные трансферты, передаваемые бюджетам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1234,0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000 2 02 49999 10 0000 150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1234,0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000 2 07 00000 00 0000 000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ПРОЧИЕ 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225,0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>
            <w:r w:rsidRPr="00665D69">
              <w:t>000 2 07 05030 10 0000 150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jc w:val="both"/>
            </w:pPr>
            <w:r w:rsidRPr="00665D69">
              <w:t>Прочие безвозмездные поступления в бюджеты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225,0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</w:tbl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211E6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65D69">
        <w:t xml:space="preserve"> </w:t>
      </w: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7A9" w:rsidRDefault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FA17A9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211E65" w:rsidRPr="00665D69">
        <w:rPr>
          <w:color w:val="000000"/>
        </w:rPr>
        <w:t xml:space="preserve">  Приложение № 3</w:t>
      </w:r>
    </w:p>
    <w:p w:rsidR="0062629E" w:rsidRPr="00665D69" w:rsidRDefault="00211E65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к решению Совета народных депутатов    </w:t>
      </w:r>
    </w:p>
    <w:p w:rsidR="0062629E" w:rsidRPr="00665D69" w:rsidRDefault="00211E65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Мамоновского сельского поселения «О  </w:t>
      </w:r>
    </w:p>
    <w:p w:rsidR="0062629E" w:rsidRPr="00665D69" w:rsidRDefault="00211E65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внесении изменений в решение Совета </w:t>
      </w:r>
    </w:p>
    <w:p w:rsidR="0062629E" w:rsidRPr="00665D69" w:rsidRDefault="00211E65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народных депутатов Мамоновского</w:t>
      </w:r>
    </w:p>
    <w:p w:rsidR="0062629E" w:rsidRPr="00665D69" w:rsidRDefault="00211E65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сельского поселения от </w:t>
      </w:r>
      <w:r w:rsidRPr="00665D69">
        <w:t>27.12.2022</w:t>
      </w:r>
      <w:r w:rsidRPr="00665D69">
        <w:rPr>
          <w:color w:val="000000"/>
        </w:rPr>
        <w:t xml:space="preserve"> г.  </w:t>
      </w:r>
    </w:p>
    <w:p w:rsidR="0062629E" w:rsidRPr="00665D69" w:rsidRDefault="00211E65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№ </w:t>
      </w:r>
      <w:r w:rsidRPr="00665D69">
        <w:t>26</w:t>
      </w:r>
      <w:r w:rsidRPr="00665D69">
        <w:rPr>
          <w:color w:val="000000"/>
        </w:rPr>
        <w:t xml:space="preserve"> «О бюджете Мамоновского</w:t>
      </w:r>
    </w:p>
    <w:p w:rsidR="0062629E" w:rsidRPr="00665D69" w:rsidRDefault="00211E65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сельского поселения Верхнемамонского</w:t>
      </w:r>
    </w:p>
    <w:p w:rsidR="0062629E" w:rsidRPr="00665D69" w:rsidRDefault="00211E65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муниципального района Воронежской</w:t>
      </w:r>
    </w:p>
    <w:p w:rsidR="0062629E" w:rsidRPr="00665D69" w:rsidRDefault="00211E65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области на 202</w:t>
      </w:r>
      <w:r w:rsidRPr="00665D69">
        <w:t>3</w:t>
      </w:r>
      <w:r w:rsidRPr="00665D69">
        <w:rPr>
          <w:color w:val="000000"/>
        </w:rPr>
        <w:t xml:space="preserve"> год и на плановый </w:t>
      </w:r>
    </w:p>
    <w:p w:rsidR="0062629E" w:rsidRPr="00665D69" w:rsidRDefault="00211E65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период 202</w:t>
      </w:r>
      <w:r w:rsidRPr="00665D69">
        <w:t>4</w:t>
      </w:r>
      <w:r w:rsidRPr="00665D69">
        <w:rPr>
          <w:color w:val="000000"/>
        </w:rPr>
        <w:t xml:space="preserve"> и 202</w:t>
      </w:r>
      <w:r w:rsidRPr="00665D69">
        <w:t>5</w:t>
      </w:r>
      <w:r w:rsidRPr="00665D69">
        <w:rPr>
          <w:color w:val="000000"/>
        </w:rPr>
        <w:t xml:space="preserve"> годов»</w:t>
      </w:r>
    </w:p>
    <w:p w:rsidR="0062629E" w:rsidRPr="00665D69" w:rsidRDefault="00211E65" w:rsidP="00FA17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от </w:t>
      </w:r>
      <w:r w:rsidRPr="00665D69">
        <w:t xml:space="preserve"> </w:t>
      </w:r>
      <w:r w:rsidR="009A08CC" w:rsidRPr="00665D69">
        <w:t>29.08.</w:t>
      </w:r>
      <w:r w:rsidRPr="00665D69">
        <w:rPr>
          <w:color w:val="000000"/>
        </w:rPr>
        <w:t>202</w:t>
      </w:r>
      <w:r w:rsidRPr="00665D69">
        <w:t>3</w:t>
      </w:r>
      <w:r w:rsidRPr="00665D69">
        <w:rPr>
          <w:color w:val="000000"/>
        </w:rPr>
        <w:t xml:space="preserve"> г. №  </w:t>
      </w:r>
      <w:r w:rsidR="009A08CC" w:rsidRPr="00665D69">
        <w:rPr>
          <w:color w:val="000000"/>
        </w:rPr>
        <w:t>11</w:t>
      </w: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2629E" w:rsidRPr="00665D69" w:rsidRDefault="00211E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65D69">
        <w:rPr>
          <w:b/>
          <w:color w:val="000000"/>
        </w:rPr>
        <w:t xml:space="preserve">Ведомственная структура расходов бюджета </w:t>
      </w:r>
    </w:p>
    <w:p w:rsidR="0062629E" w:rsidRPr="00665D69" w:rsidRDefault="00211E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65D69">
        <w:rPr>
          <w:b/>
          <w:color w:val="000000"/>
        </w:rPr>
        <w:t xml:space="preserve">Мамоновского сельского поселения на </w:t>
      </w:r>
      <w:r w:rsidRPr="00665D69">
        <w:rPr>
          <w:b/>
        </w:rPr>
        <w:t>2023 год и на плановый период 2024 и 2025</w:t>
      </w:r>
      <w:r w:rsidRPr="00665D69">
        <w:rPr>
          <w:b/>
          <w:color w:val="000000"/>
        </w:rPr>
        <w:t xml:space="preserve"> годов</w:t>
      </w:r>
    </w:p>
    <w:p w:rsidR="0062629E" w:rsidRPr="00665D69" w:rsidRDefault="00361938" w:rsidP="00361938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2629E" w:rsidRPr="00665D69" w:rsidRDefault="00361938" w:rsidP="00361938">
      <w:pPr>
        <w:jc w:val="center"/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  <w:r w:rsidR="008A5926" w:rsidRPr="00665D69">
        <w:rPr>
          <w:color w:val="000000"/>
        </w:rPr>
        <w:t xml:space="preserve">                 </w:t>
      </w:r>
      <w:r w:rsidR="00FA17A9">
        <w:rPr>
          <w:color w:val="000000"/>
        </w:rPr>
        <w:t xml:space="preserve">                                  </w:t>
      </w:r>
      <w:r w:rsidR="008A5926" w:rsidRPr="00665D69">
        <w:rPr>
          <w:color w:val="000000"/>
        </w:rPr>
        <w:t xml:space="preserve">  </w:t>
      </w:r>
      <w:r w:rsidRPr="00665D69">
        <w:rPr>
          <w:color w:val="000000"/>
        </w:rPr>
        <w:t xml:space="preserve"> Сумма (тыс. рублей)</w:t>
      </w:r>
    </w:p>
    <w:p w:rsidR="0062629E" w:rsidRPr="00665D69" w:rsidRDefault="0062629E">
      <w:pPr>
        <w:jc w:val="right"/>
      </w:pPr>
    </w:p>
    <w:tbl>
      <w:tblPr>
        <w:tblStyle w:val="aff6"/>
        <w:tblW w:w="14816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55"/>
        <w:gridCol w:w="900"/>
        <w:gridCol w:w="690"/>
        <w:gridCol w:w="750"/>
        <w:gridCol w:w="1619"/>
        <w:gridCol w:w="708"/>
        <w:gridCol w:w="993"/>
        <w:gridCol w:w="850"/>
        <w:gridCol w:w="851"/>
      </w:tblGrid>
      <w:tr w:rsidR="0062629E" w:rsidRPr="00665D69" w:rsidTr="00361938">
        <w:trPr>
          <w:cantSplit/>
          <w:trHeight w:val="58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ГРБС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РЗ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ПР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2025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9</w:t>
            </w:r>
          </w:p>
        </w:tc>
      </w:tr>
      <w:tr w:rsidR="0062629E" w:rsidRPr="00665D69" w:rsidTr="00361938">
        <w:trPr>
          <w:cantSplit/>
          <w:trHeight w:val="35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9203,4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4776,6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4893,5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Администрация  Мамоновского сельского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9203,4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4776,6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4893,5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2815,4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654,5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rPr>
                <w:b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654,5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654,5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654,5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обеспечение деятельности главы Мамоновского сельского поселения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654,5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1978,5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1978,5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lastRenderedPageBreak/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1978,5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 Расходы на обеспечение функций органов местного самоуправления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1216,1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761,5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  <w:p w:rsidR="0062629E" w:rsidRPr="00665D69" w:rsidRDefault="0062629E">
            <w:pPr>
              <w:jc w:val="center"/>
            </w:pP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  <w:color w:val="2A3143"/>
                <w:highlight w:val="whit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r w:rsidRPr="00665D69">
              <w:rPr>
                <w:b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122,7</w:t>
            </w:r>
          </w:p>
        </w:tc>
      </w:tr>
      <w:tr w:rsidR="0062629E" w:rsidRPr="00665D69" w:rsidTr="00361938">
        <w:trPr>
          <w:cantSplit/>
          <w:trHeight w:val="41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spacing w:after="240"/>
              <w:jc w:val="center"/>
            </w:pPr>
            <w:r w:rsidRPr="00665D69">
              <w:t>118,4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spacing w:after="240"/>
              <w:jc w:val="center"/>
            </w:pPr>
            <w:r w:rsidRPr="00665D69">
              <w:t>122,7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spacing w:after="240"/>
              <w:jc w:val="center"/>
            </w:pPr>
            <w:r w:rsidRPr="00665D69">
              <w:t>118,4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spacing w:after="240"/>
              <w:jc w:val="center"/>
            </w:pPr>
            <w:r w:rsidRPr="00665D69">
              <w:t>122,7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62629E" w:rsidRPr="00665D69" w:rsidRDefault="00211E65" w:rsidP="009D3CAF">
            <w:pPr>
              <w:jc w:val="both"/>
            </w:pPr>
            <w:r w:rsidRPr="00665D69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39 0 03 51180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107,2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111,5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62629E" w:rsidRPr="00665D69" w:rsidRDefault="00211E65" w:rsidP="009D3CAF">
            <w:pPr>
              <w:jc w:val="both"/>
            </w:pPr>
            <w:r w:rsidRPr="00665D6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39 0 03 51180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11,2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241,4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Гражданская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lastRenderedPageBreak/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территории Мамоновского сельского по-селения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58 2 05 00000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Мероприятия в сфере защиты населения от чрезвычайных ситуаций и пожаров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58 2 05 91430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47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241,4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241,4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территории Мамоновского сельского по-селения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241,4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58 2 05 00000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Мероприятия в сфере защиты населения от чрезвычайных ситуаций и пожаров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58 2 05 91430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58 2 06 00000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236,4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Субсидии некоммерческим организациям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58 2 06 91440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236,4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2188,4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2249,4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2188,4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2249,4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2188,4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2249,4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2188,4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2249,4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2188,4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2249,4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62629E" w:rsidRPr="00665D69" w:rsidRDefault="00211E65" w:rsidP="009D3CAF">
            <w:pPr>
              <w:jc w:val="both"/>
            </w:pPr>
            <w:r w:rsidRPr="00665D69"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1 01 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1649,7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1671,4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1671,4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lastRenderedPageBreak/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626,4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578,0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организацию проведения оплачиваемых общественных работ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11 0 04 98430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«Градостроительная деятельность и межевание»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Мероприятия по развитию градостроительной деятельности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58 2 01 90850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Жилищно- 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191,0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за счет 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S8140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191,0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191,0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191,0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 Расходы за счет субсидий из областного бюджета на уличное освещение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58 2 02 78670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устройство уличного освещения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58 2 02 90210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lastRenderedPageBreak/>
              <w:t xml:space="preserve">Расходы местного бюджета на уличное освещение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благоустройство и содержание мест массового захоронения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58 2 04 90220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 xml:space="preserve">    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Прочее благоустройство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58 2 04 90260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3334.1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1541,2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1552,3</w:t>
            </w:r>
          </w:p>
        </w:tc>
      </w:tr>
      <w:tr w:rsidR="0062629E" w:rsidRPr="00665D69" w:rsidTr="00361938">
        <w:trPr>
          <w:cantSplit/>
          <w:trHeight w:val="36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spacing w:after="120"/>
              <w:jc w:val="both"/>
            </w:pPr>
            <w:r w:rsidRPr="00665D69">
              <w:rPr>
                <w:b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3334.1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1541,2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1552,3</w:t>
            </w:r>
          </w:p>
        </w:tc>
      </w:tr>
      <w:tr w:rsidR="0062629E" w:rsidRPr="00665D69" w:rsidTr="00361938">
        <w:trPr>
          <w:cantSplit/>
          <w:trHeight w:val="698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spacing w:after="120"/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3334.1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1552,3</w:t>
            </w:r>
          </w:p>
        </w:tc>
      </w:tr>
      <w:tr w:rsidR="0062629E" w:rsidRPr="00665D69" w:rsidTr="00361938">
        <w:trPr>
          <w:cantSplit/>
          <w:trHeight w:val="62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3334.1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1552,3</w:t>
            </w:r>
          </w:p>
        </w:tc>
      </w:tr>
      <w:tr w:rsidR="0062629E" w:rsidRPr="00665D69" w:rsidTr="00361938">
        <w:trPr>
          <w:cantSplit/>
          <w:trHeight w:val="154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деятельности (оказание услуг) государственных учреждений</w:t>
            </w:r>
          </w:p>
          <w:p w:rsidR="0062629E" w:rsidRPr="00665D69" w:rsidRDefault="00211E65" w:rsidP="009D3CAF">
            <w:pPr>
              <w:jc w:val="both"/>
            </w:pPr>
            <w:r w:rsidRPr="00665D6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1857,8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1537,3</w:t>
            </w:r>
          </w:p>
        </w:tc>
      </w:tr>
      <w:tr w:rsidR="0062629E" w:rsidRPr="00665D69" w:rsidTr="00361938">
        <w:trPr>
          <w:cantSplit/>
          <w:trHeight w:val="10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деятельности (оказание услуг) государственных учреждений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1474,1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15,0</w:t>
            </w:r>
          </w:p>
        </w:tc>
      </w:tr>
      <w:tr w:rsidR="0062629E" w:rsidRPr="00665D69" w:rsidTr="00361938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деятельности (оказание услуг) государственных учреждений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2,3</w:t>
            </w:r>
          </w:p>
        </w:tc>
      </w:tr>
      <w:tr w:rsidR="0062629E" w:rsidRPr="00665D69" w:rsidTr="00361938">
        <w:trPr>
          <w:cantSplit/>
          <w:trHeight w:val="38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СОЦИАЛЬНАЯ ПОЛИТИКА</w:t>
            </w:r>
          </w:p>
          <w:p w:rsidR="0062629E" w:rsidRPr="00665D69" w:rsidRDefault="0062629E" w:rsidP="009D3CAF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250,9</w:t>
            </w:r>
          </w:p>
        </w:tc>
      </w:tr>
      <w:tr w:rsidR="0062629E" w:rsidRPr="00665D69" w:rsidTr="00361938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250,9</w:t>
            </w:r>
          </w:p>
        </w:tc>
      </w:tr>
      <w:tr w:rsidR="0062629E" w:rsidRPr="00665D69" w:rsidTr="00361938">
        <w:trPr>
          <w:cantSplit/>
          <w:trHeight w:val="824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250,9</w:t>
            </w:r>
          </w:p>
        </w:tc>
      </w:tr>
      <w:tr w:rsidR="0062629E" w:rsidRPr="00665D69" w:rsidTr="00361938">
        <w:trPr>
          <w:cantSplit/>
          <w:trHeight w:val="71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lastRenderedPageBreak/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250,9</w:t>
            </w:r>
          </w:p>
        </w:tc>
      </w:tr>
      <w:tr w:rsidR="0062629E" w:rsidRPr="00665D69" w:rsidTr="00361938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Доплаты к пенсиям муниципальных служащих Мамоновского сельского поселения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250,9</w:t>
            </w:r>
          </w:p>
        </w:tc>
      </w:tr>
    </w:tbl>
    <w:p w:rsidR="0062629E" w:rsidRPr="00665D69" w:rsidRDefault="00211E65">
      <w:pPr>
        <w:ind w:left="6237"/>
      </w:pPr>
      <w:r w:rsidRPr="00665D69">
        <w:t xml:space="preserve">                                                            </w:t>
      </w:r>
    </w:p>
    <w:p w:rsidR="0062629E" w:rsidRPr="00665D69" w:rsidRDefault="0062629E" w:rsidP="00FA1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5926" w:rsidRPr="00665D69" w:rsidRDefault="009A08CC" w:rsidP="009A08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>Приложение № 4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к решению Совета народных депутатов   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Мамоновского сельского поселения «О 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внесении изменений в решение Совета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народных депутатов Мамоновского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сельского поселения от </w:t>
      </w:r>
      <w:r w:rsidRPr="00665D69">
        <w:t>27.12.2022</w:t>
      </w:r>
      <w:r w:rsidRPr="00665D69">
        <w:rPr>
          <w:color w:val="000000"/>
        </w:rPr>
        <w:t xml:space="preserve"> г. 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№ </w:t>
      </w:r>
      <w:r w:rsidRPr="00665D69">
        <w:t>26</w:t>
      </w:r>
      <w:r w:rsidRPr="00665D69">
        <w:rPr>
          <w:color w:val="000000"/>
        </w:rPr>
        <w:t xml:space="preserve"> «О бюджете Мамоновского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сельского поселения Верхнемамонского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муниципального района Воронежской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области на 202</w:t>
      </w:r>
      <w:r w:rsidRPr="00665D69">
        <w:t>3</w:t>
      </w:r>
      <w:r w:rsidRPr="00665D69">
        <w:rPr>
          <w:color w:val="000000"/>
        </w:rPr>
        <w:t xml:space="preserve"> год и на плановый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период 202</w:t>
      </w:r>
      <w:r w:rsidRPr="00665D69">
        <w:t>4</w:t>
      </w:r>
      <w:r w:rsidRPr="00665D69">
        <w:rPr>
          <w:color w:val="000000"/>
        </w:rPr>
        <w:t xml:space="preserve"> и 202</w:t>
      </w:r>
      <w:r w:rsidRPr="00665D69">
        <w:t>5</w:t>
      </w:r>
      <w:r w:rsidRPr="00665D69">
        <w:rPr>
          <w:color w:val="000000"/>
        </w:rPr>
        <w:t xml:space="preserve"> годов»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от </w:t>
      </w:r>
      <w:r w:rsidRPr="00665D69">
        <w:t xml:space="preserve"> </w:t>
      </w:r>
      <w:r w:rsidR="009A08CC" w:rsidRPr="00665D69">
        <w:t>29.08.</w:t>
      </w:r>
      <w:r w:rsidRPr="00665D69">
        <w:rPr>
          <w:color w:val="000000"/>
        </w:rPr>
        <w:t>202</w:t>
      </w:r>
      <w:r w:rsidRPr="00665D69">
        <w:t>3</w:t>
      </w:r>
      <w:r w:rsidRPr="00665D69">
        <w:rPr>
          <w:color w:val="000000"/>
        </w:rPr>
        <w:t xml:space="preserve"> г. №  </w:t>
      </w:r>
      <w:r w:rsidR="009A08CC" w:rsidRPr="00665D69">
        <w:rPr>
          <w:color w:val="000000"/>
        </w:rPr>
        <w:t>11</w:t>
      </w:r>
    </w:p>
    <w:p w:rsidR="0062629E" w:rsidRPr="00665D69" w:rsidRDefault="0062629E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left="-283" w:right="283"/>
        <w:jc w:val="center"/>
        <w:rPr>
          <w:color w:val="000000"/>
        </w:rPr>
      </w:pPr>
      <w:r w:rsidRPr="00665D69">
        <w:rPr>
          <w:b/>
          <w:color w:val="000000"/>
        </w:rPr>
        <w:t xml:space="preserve">Распределение бюджетных ассигнований по разделам, подразделам, целевым статьям (муниципальным программам Мамоновского сельского поселения и </w:t>
      </w:r>
      <w:r w:rsidRPr="00665D69">
        <w:rPr>
          <w:b/>
        </w:rPr>
        <w:t>не программным</w:t>
      </w:r>
      <w:r w:rsidRPr="00665D69">
        <w:rPr>
          <w:b/>
          <w:color w:val="000000"/>
        </w:rPr>
        <w:t xml:space="preserve"> направлениям деятельности), группам видов расходов классификации расходов бюджета Мамоновского сельского поселения</w:t>
      </w:r>
    </w:p>
    <w:p w:rsidR="0062629E" w:rsidRPr="00665D69" w:rsidRDefault="00211E65" w:rsidP="009D3CAF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left="-283" w:right="283"/>
        <w:jc w:val="center"/>
        <w:rPr>
          <w:color w:val="000000"/>
        </w:rPr>
      </w:pPr>
      <w:r w:rsidRPr="00665D69">
        <w:rPr>
          <w:b/>
          <w:color w:val="000000"/>
        </w:rPr>
        <w:t xml:space="preserve">на </w:t>
      </w:r>
      <w:r w:rsidRPr="00665D69">
        <w:rPr>
          <w:b/>
        </w:rPr>
        <w:t>2023 год и на плановый период 2024 и 2025</w:t>
      </w:r>
      <w:r w:rsidRPr="00665D69">
        <w:rPr>
          <w:b/>
          <w:color w:val="000000"/>
        </w:rPr>
        <w:t xml:space="preserve"> годов</w:t>
      </w:r>
    </w:p>
    <w:p w:rsidR="0062629E" w:rsidRPr="00665D69" w:rsidRDefault="00211E6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</w:rPr>
      </w:pPr>
      <w:r w:rsidRPr="00665D69">
        <w:t xml:space="preserve">       </w:t>
      </w:r>
      <w:r w:rsidR="00361938" w:rsidRPr="00665D69">
        <w:t xml:space="preserve">                                                                                                                                                                                                   </w:t>
      </w:r>
      <w:r w:rsidR="00FA17A9">
        <w:t xml:space="preserve">                                     </w:t>
      </w:r>
      <w:r w:rsidR="00361938" w:rsidRPr="00665D69">
        <w:t xml:space="preserve"> </w:t>
      </w:r>
      <w:r w:rsidRPr="00665D69">
        <w:rPr>
          <w:color w:val="000000"/>
        </w:rPr>
        <w:t>Сумма (тыс. рублей)</w:t>
      </w:r>
    </w:p>
    <w:p w:rsidR="0062629E" w:rsidRPr="00665D69" w:rsidRDefault="0062629E">
      <w:pPr>
        <w:jc w:val="right"/>
      </w:pPr>
    </w:p>
    <w:tbl>
      <w:tblPr>
        <w:tblStyle w:val="aff7"/>
        <w:tblW w:w="15099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46"/>
        <w:gridCol w:w="567"/>
        <w:gridCol w:w="567"/>
        <w:gridCol w:w="1559"/>
        <w:gridCol w:w="567"/>
        <w:gridCol w:w="992"/>
        <w:gridCol w:w="851"/>
        <w:gridCol w:w="850"/>
      </w:tblGrid>
      <w:tr w:rsidR="0062629E" w:rsidRPr="00665D69" w:rsidTr="00361938">
        <w:trPr>
          <w:cantSplit/>
          <w:trHeight w:val="4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2025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</w:t>
            </w:r>
          </w:p>
        </w:tc>
      </w:tr>
      <w:tr w:rsidR="0062629E" w:rsidRPr="00665D69" w:rsidTr="00361938">
        <w:trPr>
          <w:cantSplit/>
          <w:trHeight w:val="34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9203,4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4776,6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4893,5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Администрация  Мамоновского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9203,4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4776,6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4893,5</w:t>
            </w:r>
          </w:p>
        </w:tc>
      </w:tr>
      <w:tr w:rsidR="0062629E" w:rsidRPr="00665D69" w:rsidTr="00361938">
        <w:trPr>
          <w:cantSplit/>
          <w:trHeight w:val="342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2815,4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654,5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ind w:firstLine="34"/>
            </w:pPr>
            <w:r w:rsidRPr="00665D69">
              <w:rPr>
                <w:b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654,5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ind w:firstLine="34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654,5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ind w:firstLine="34"/>
            </w:pPr>
            <w:r w:rsidRPr="00665D69"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654,5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lastRenderedPageBreak/>
              <w:t xml:space="preserve">Расходы на обеспечение деятельности главы Мамоновского сельского поселения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654,5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1978,5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1978,5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1978,5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 Расходы на обеспечение функций органов местного самоуправления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761,5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  <w:p w:rsidR="0062629E" w:rsidRPr="00665D69" w:rsidRDefault="0062629E">
            <w:pPr>
              <w:jc w:val="center"/>
            </w:pP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  <w:color w:val="2A3143"/>
                <w:highlight w:val="whit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365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122,7</w:t>
            </w:r>
          </w:p>
        </w:tc>
      </w:tr>
      <w:tr w:rsidR="0062629E" w:rsidRPr="00665D69" w:rsidTr="00361938">
        <w:trPr>
          <w:cantSplit/>
          <w:trHeight w:val="413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spacing w:after="240"/>
              <w:jc w:val="center"/>
            </w:pPr>
            <w:r w:rsidRPr="00665D69">
              <w:t>118,4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spacing w:after="240"/>
              <w:jc w:val="center"/>
            </w:pPr>
            <w:r w:rsidRPr="00665D69">
              <w:t>122,7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ind w:firstLine="34"/>
              <w:jc w:val="both"/>
            </w:pPr>
            <w:r w:rsidRPr="00665D69"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spacing w:after="240"/>
              <w:jc w:val="center"/>
            </w:pPr>
            <w:r w:rsidRPr="00665D69">
              <w:t>118,4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spacing w:after="240"/>
              <w:jc w:val="center"/>
            </w:pPr>
            <w:r w:rsidRPr="00665D69">
              <w:t>122,7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62629E" w:rsidRPr="00665D69" w:rsidRDefault="00211E65" w:rsidP="009D3CAF">
            <w:pPr>
              <w:jc w:val="both"/>
            </w:pPr>
            <w:r w:rsidRPr="00665D69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39 0 03 51180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107,2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111,5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62629E" w:rsidRPr="00665D69" w:rsidRDefault="00211E65" w:rsidP="009D3CAF">
            <w:pPr>
              <w:jc w:val="both"/>
            </w:pPr>
            <w:r w:rsidRPr="00665D6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39 0 03 51180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11,2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lastRenderedPageBreak/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территории Мамоновского сельского по-селения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58 2 05 91430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479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территории Мамоновского сельского по-селения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Мероприятия в сфере защиты населения от чрезвычайных ситуаций и пожаров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58 2 05 91430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236,4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Субсидии некоммерческим организациям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58 2 06 91440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236,4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2188,4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2249,4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2276,1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2188,4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2249,4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2276,1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2188,4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2249,4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2276,1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2188,4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2249,4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2276,1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2188,4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2249,4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62629E" w:rsidRPr="00665D69" w:rsidRDefault="00211E65" w:rsidP="009D3CAF">
            <w:pPr>
              <w:jc w:val="both"/>
            </w:pPr>
            <w:r w:rsidRPr="00665D69"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1 01 S8850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1649,7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1671,4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1671,4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58 1 01 91290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626,4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578,0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lastRenderedPageBreak/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организацию проведения оплачиваемых общественных работ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11 0 04 98430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«Градостроительная деятельность и межевание»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Мероприятия по развитию градостроительной деятельности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58 2 01 90850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191,0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за счет 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S8140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312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191,0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191,0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191,0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 Расходы за счет субсидий из областного бюджета на уличное освещение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58 2 02 78670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устройство уличного освещения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местного бюджета на уличное освещение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58 2 02 98670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благоустройство и содержание мест массового захоронения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58 2 04 90220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 xml:space="preserve">    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15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Прочее благоустройство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58 2 04 90260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361938">
        <w:trPr>
          <w:cantSplit/>
          <w:trHeight w:val="32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3334.1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1541,2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1552,3</w:t>
            </w:r>
          </w:p>
        </w:tc>
      </w:tr>
      <w:tr w:rsidR="0062629E" w:rsidRPr="00665D69" w:rsidTr="00361938">
        <w:trPr>
          <w:cantSplit/>
          <w:trHeight w:val="36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spacing w:after="120"/>
              <w:jc w:val="both"/>
            </w:pPr>
            <w:r w:rsidRPr="00665D69">
              <w:rPr>
                <w:b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3334.1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1541,2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1552,3</w:t>
            </w:r>
          </w:p>
        </w:tc>
      </w:tr>
      <w:tr w:rsidR="0062629E" w:rsidRPr="00665D69" w:rsidTr="00361938">
        <w:trPr>
          <w:cantSplit/>
          <w:trHeight w:val="525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spacing w:after="120"/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3334.1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1552,3</w:t>
            </w:r>
          </w:p>
        </w:tc>
      </w:tr>
      <w:tr w:rsidR="0062629E" w:rsidRPr="00665D69" w:rsidTr="00361938">
        <w:trPr>
          <w:cantSplit/>
          <w:trHeight w:val="42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3334.1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1552,3</w:t>
            </w:r>
          </w:p>
        </w:tc>
      </w:tr>
      <w:tr w:rsidR="0062629E" w:rsidRPr="00665D69" w:rsidTr="00361938">
        <w:trPr>
          <w:cantSplit/>
          <w:trHeight w:val="1155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деятельности (оказание услуг) государственных учреждений</w:t>
            </w:r>
          </w:p>
          <w:p w:rsidR="0062629E" w:rsidRPr="00665D69" w:rsidRDefault="00211E65" w:rsidP="009D3CAF">
            <w:pPr>
              <w:jc w:val="both"/>
            </w:pPr>
            <w:r w:rsidRPr="00665D6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11 0 01 90590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1857,8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1537,3</w:t>
            </w:r>
          </w:p>
        </w:tc>
      </w:tr>
      <w:tr w:rsidR="0062629E" w:rsidRPr="00665D69" w:rsidTr="00361938">
        <w:trPr>
          <w:cantSplit/>
          <w:trHeight w:val="555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деятельности (оказание услуг) государственных учреждений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11 0 01 90590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1474,1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15,0</w:t>
            </w:r>
          </w:p>
        </w:tc>
      </w:tr>
      <w:tr w:rsidR="0062629E" w:rsidRPr="00665D69" w:rsidTr="00361938">
        <w:trPr>
          <w:cantSplit/>
          <w:trHeight w:val="585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деятельности (оказание услуг) государственных учреждений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11 0 01 90590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2,3</w:t>
            </w:r>
          </w:p>
        </w:tc>
      </w:tr>
      <w:tr w:rsidR="0062629E" w:rsidRPr="00665D69" w:rsidTr="00361938">
        <w:trPr>
          <w:cantSplit/>
          <w:trHeight w:val="34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СОЦИАЛЬНАЯ ПОЛИТИКА</w:t>
            </w:r>
          </w:p>
          <w:p w:rsidR="0062629E" w:rsidRPr="00665D69" w:rsidRDefault="0062629E" w:rsidP="009D3CA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250,9</w:t>
            </w:r>
          </w:p>
        </w:tc>
      </w:tr>
      <w:tr w:rsidR="0062629E" w:rsidRPr="00665D69" w:rsidTr="00361938">
        <w:trPr>
          <w:cantSplit/>
          <w:trHeight w:val="32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250,9</w:t>
            </w:r>
          </w:p>
        </w:tc>
      </w:tr>
      <w:tr w:rsidR="0062629E" w:rsidRPr="00665D69" w:rsidTr="00361938">
        <w:trPr>
          <w:cantSplit/>
          <w:trHeight w:val="824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250,9</w:t>
            </w:r>
          </w:p>
        </w:tc>
      </w:tr>
      <w:tr w:rsidR="0062629E" w:rsidRPr="00665D69" w:rsidTr="00361938">
        <w:trPr>
          <w:cantSplit/>
          <w:trHeight w:val="585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250,9</w:t>
            </w:r>
          </w:p>
        </w:tc>
      </w:tr>
      <w:tr w:rsidR="0062629E" w:rsidRPr="00665D69" w:rsidTr="00361938">
        <w:trPr>
          <w:cantSplit/>
          <w:trHeight w:val="630"/>
          <w:tblHeader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Доплаты к пенсиям муниципальных служащих Мамоновского сельского поселения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39 0 01 90470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250,9</w:t>
            </w:r>
          </w:p>
        </w:tc>
      </w:tr>
    </w:tbl>
    <w:p w:rsidR="0062629E" w:rsidRPr="00665D69" w:rsidRDefault="0062629E">
      <w:pPr>
        <w:ind w:left="6237"/>
      </w:pPr>
    </w:p>
    <w:p w:rsidR="0062629E" w:rsidRPr="00665D69" w:rsidRDefault="0062629E">
      <w:pPr>
        <w:jc w:val="right"/>
      </w:pPr>
    </w:p>
    <w:p w:rsidR="0062629E" w:rsidRPr="00665D69" w:rsidRDefault="00211E65">
      <w:pPr>
        <w:ind w:left="6237"/>
      </w:pPr>
      <w:r w:rsidRPr="00665D69">
        <w:t xml:space="preserve">                                                            </w:t>
      </w: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</w:pPr>
    </w:p>
    <w:p w:rsidR="009A08CC" w:rsidRPr="00665D69" w:rsidRDefault="00211E65">
      <w:pPr>
        <w:ind w:left="6237"/>
        <w:rPr>
          <w:color w:val="000000"/>
        </w:rPr>
      </w:pPr>
      <w:r w:rsidRPr="00665D69">
        <w:t xml:space="preserve">                                     </w:t>
      </w:r>
      <w:r w:rsidRPr="00665D69">
        <w:rPr>
          <w:color w:val="000000"/>
        </w:rPr>
        <w:t xml:space="preserve">                                                                 </w:t>
      </w:r>
    </w:p>
    <w:p w:rsidR="009A08CC" w:rsidRPr="00665D69" w:rsidRDefault="009A08CC">
      <w:pPr>
        <w:ind w:left="6237"/>
        <w:rPr>
          <w:color w:val="000000"/>
        </w:rPr>
      </w:pPr>
    </w:p>
    <w:p w:rsidR="009A08CC" w:rsidRPr="00665D69" w:rsidRDefault="009A08CC">
      <w:pPr>
        <w:ind w:left="6237"/>
        <w:rPr>
          <w:color w:val="000000"/>
        </w:rPr>
      </w:pPr>
    </w:p>
    <w:p w:rsidR="008A5926" w:rsidRPr="00665D69" w:rsidRDefault="008A5926">
      <w:pPr>
        <w:ind w:left="6237"/>
        <w:rPr>
          <w:color w:val="000000"/>
        </w:rPr>
      </w:pPr>
    </w:p>
    <w:p w:rsidR="008A5926" w:rsidRPr="00665D69" w:rsidRDefault="008A5926">
      <w:pPr>
        <w:ind w:left="6237"/>
        <w:rPr>
          <w:color w:val="000000"/>
        </w:rPr>
      </w:pPr>
    </w:p>
    <w:p w:rsidR="008A5926" w:rsidRPr="00665D69" w:rsidRDefault="008A5926">
      <w:pPr>
        <w:ind w:left="6237"/>
        <w:rPr>
          <w:color w:val="000000"/>
        </w:rPr>
      </w:pPr>
    </w:p>
    <w:p w:rsidR="009A08CC" w:rsidRDefault="009A08CC" w:rsidP="00FA17A9">
      <w:pPr>
        <w:rPr>
          <w:color w:val="000000"/>
        </w:rPr>
      </w:pPr>
    </w:p>
    <w:p w:rsidR="00FA17A9" w:rsidRPr="00665D69" w:rsidRDefault="00FA17A9" w:rsidP="00FA17A9">
      <w:pPr>
        <w:rPr>
          <w:color w:val="000000"/>
        </w:rPr>
      </w:pPr>
    </w:p>
    <w:p w:rsidR="009A08CC" w:rsidRPr="00665D69" w:rsidRDefault="009A08CC">
      <w:pPr>
        <w:ind w:left="6237"/>
        <w:rPr>
          <w:color w:val="000000"/>
        </w:rPr>
      </w:pPr>
    </w:p>
    <w:p w:rsidR="009A08CC" w:rsidRPr="00665D69" w:rsidRDefault="009A08CC">
      <w:pPr>
        <w:ind w:left="6237"/>
        <w:rPr>
          <w:color w:val="000000"/>
        </w:rPr>
      </w:pPr>
    </w:p>
    <w:p w:rsidR="0062629E" w:rsidRPr="00665D69" w:rsidRDefault="009A08CC" w:rsidP="008A5926">
      <w:pPr>
        <w:ind w:left="6237"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</w:t>
      </w:r>
      <w:r w:rsidR="009D3CAF" w:rsidRPr="00665D69">
        <w:rPr>
          <w:color w:val="000000"/>
        </w:rPr>
        <w:t xml:space="preserve">                      </w:t>
      </w:r>
      <w:r w:rsidR="00211E65" w:rsidRPr="00665D69">
        <w:rPr>
          <w:color w:val="000000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361938" w:rsidRPr="00665D69">
        <w:rPr>
          <w:color w:val="000000"/>
        </w:rPr>
        <w:t xml:space="preserve">                             </w:t>
      </w:r>
      <w:r w:rsidRPr="00665D69">
        <w:rPr>
          <w:color w:val="000000"/>
        </w:rPr>
        <w:t xml:space="preserve">к решению Совета народных депутатов   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</w:t>
      </w:r>
      <w:r w:rsidR="00361938" w:rsidRPr="00665D69">
        <w:rPr>
          <w:color w:val="000000"/>
        </w:rPr>
        <w:t xml:space="preserve">                            </w:t>
      </w:r>
      <w:r w:rsidRPr="00665D69">
        <w:rPr>
          <w:color w:val="000000"/>
        </w:rPr>
        <w:t xml:space="preserve"> </w:t>
      </w:r>
      <w:r w:rsidR="00361938" w:rsidRPr="00665D69">
        <w:rPr>
          <w:color w:val="000000"/>
        </w:rPr>
        <w:t xml:space="preserve"> </w:t>
      </w:r>
      <w:r w:rsidRPr="00665D69">
        <w:rPr>
          <w:color w:val="000000"/>
        </w:rPr>
        <w:t xml:space="preserve">Мамоновского сельского поселения «О 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="00361938" w:rsidRPr="00665D69">
        <w:rPr>
          <w:color w:val="000000"/>
        </w:rPr>
        <w:t xml:space="preserve">                             </w:t>
      </w:r>
      <w:r w:rsidRPr="00665D69">
        <w:rPr>
          <w:color w:val="000000"/>
        </w:rPr>
        <w:t xml:space="preserve">внесении изменений в решение Совета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="00361938" w:rsidRPr="00665D69">
        <w:rPr>
          <w:color w:val="000000"/>
        </w:rPr>
        <w:t xml:space="preserve">                             </w:t>
      </w:r>
      <w:r w:rsidRPr="00665D69">
        <w:rPr>
          <w:color w:val="000000"/>
        </w:rPr>
        <w:t>народных депутатов Мамоновского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="00361938" w:rsidRPr="00665D69">
        <w:rPr>
          <w:color w:val="000000"/>
        </w:rPr>
        <w:t xml:space="preserve">                             </w:t>
      </w:r>
      <w:r w:rsidRPr="00665D69">
        <w:rPr>
          <w:color w:val="000000"/>
        </w:rPr>
        <w:t xml:space="preserve">сельского поселения от </w:t>
      </w:r>
      <w:r w:rsidRPr="00665D69">
        <w:t>27.12.2022</w:t>
      </w:r>
      <w:r w:rsidRPr="00665D69">
        <w:rPr>
          <w:color w:val="000000"/>
        </w:rPr>
        <w:t xml:space="preserve"> г. 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</w:t>
      </w:r>
      <w:r w:rsidR="00361938" w:rsidRPr="00665D69">
        <w:rPr>
          <w:color w:val="000000"/>
        </w:rPr>
        <w:t xml:space="preserve"> </w:t>
      </w:r>
      <w:r w:rsidRPr="00665D69">
        <w:rPr>
          <w:color w:val="000000"/>
        </w:rPr>
        <w:t xml:space="preserve">№ </w:t>
      </w:r>
      <w:r w:rsidRPr="00665D69">
        <w:t>26</w:t>
      </w:r>
      <w:r w:rsidRPr="00665D69">
        <w:rPr>
          <w:color w:val="000000"/>
        </w:rPr>
        <w:t xml:space="preserve"> «О бюджете Мамоновского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</w:t>
      </w:r>
      <w:r w:rsidR="00361938" w:rsidRPr="00665D69">
        <w:rPr>
          <w:color w:val="000000"/>
        </w:rPr>
        <w:t xml:space="preserve">                             </w:t>
      </w:r>
      <w:r w:rsidRPr="00665D69">
        <w:rPr>
          <w:color w:val="000000"/>
        </w:rPr>
        <w:t xml:space="preserve"> сельского поселения Верхнемамонского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="009D3CAF" w:rsidRPr="00665D69">
        <w:rPr>
          <w:color w:val="000000"/>
        </w:rPr>
        <w:t xml:space="preserve">                             </w:t>
      </w:r>
      <w:r w:rsidRPr="00665D69">
        <w:rPr>
          <w:color w:val="000000"/>
        </w:rPr>
        <w:t>муниципального района Воронежской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="009D3CAF" w:rsidRPr="00665D69">
        <w:rPr>
          <w:color w:val="000000"/>
        </w:rPr>
        <w:t xml:space="preserve">                             </w:t>
      </w:r>
      <w:r w:rsidRPr="00665D69">
        <w:rPr>
          <w:color w:val="000000"/>
        </w:rPr>
        <w:t>области на 202</w:t>
      </w:r>
      <w:r w:rsidRPr="00665D69">
        <w:t>3</w:t>
      </w:r>
      <w:r w:rsidRPr="00665D69">
        <w:rPr>
          <w:color w:val="000000"/>
        </w:rPr>
        <w:t xml:space="preserve"> год и на плановый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</w:t>
      </w:r>
      <w:r w:rsidR="00361938" w:rsidRPr="00665D69">
        <w:rPr>
          <w:color w:val="000000"/>
        </w:rPr>
        <w:t xml:space="preserve">                              </w:t>
      </w:r>
      <w:r w:rsidRPr="00665D69">
        <w:rPr>
          <w:color w:val="000000"/>
        </w:rPr>
        <w:t xml:space="preserve"> период 202</w:t>
      </w:r>
      <w:r w:rsidRPr="00665D69">
        <w:t>4</w:t>
      </w:r>
      <w:r w:rsidRPr="00665D69">
        <w:rPr>
          <w:color w:val="000000"/>
        </w:rPr>
        <w:t xml:space="preserve"> и 202</w:t>
      </w:r>
      <w:r w:rsidRPr="00665D69">
        <w:t>5</w:t>
      </w:r>
      <w:r w:rsidRPr="00665D69">
        <w:rPr>
          <w:color w:val="000000"/>
        </w:rPr>
        <w:t xml:space="preserve"> годов»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="00361938" w:rsidRPr="00665D69">
        <w:rPr>
          <w:color w:val="000000"/>
        </w:rPr>
        <w:t xml:space="preserve">                  </w:t>
      </w:r>
      <w:r w:rsidR="009D3CAF" w:rsidRPr="00665D69">
        <w:rPr>
          <w:color w:val="000000"/>
        </w:rPr>
        <w:t xml:space="preserve">            </w:t>
      </w:r>
      <w:r w:rsidRPr="00665D69">
        <w:rPr>
          <w:color w:val="000000"/>
        </w:rPr>
        <w:t xml:space="preserve">от </w:t>
      </w:r>
      <w:r w:rsidR="009A08CC" w:rsidRPr="00665D69">
        <w:t>29.08.</w:t>
      </w:r>
      <w:r w:rsidRPr="00665D69">
        <w:rPr>
          <w:color w:val="000000"/>
        </w:rPr>
        <w:t>202</w:t>
      </w:r>
      <w:r w:rsidRPr="00665D69">
        <w:t>3</w:t>
      </w:r>
      <w:r w:rsidRPr="00665D69">
        <w:rPr>
          <w:color w:val="000000"/>
        </w:rPr>
        <w:t xml:space="preserve"> г. №</w:t>
      </w:r>
      <w:r w:rsidRPr="00665D69">
        <w:t xml:space="preserve"> </w:t>
      </w:r>
      <w:r w:rsidR="009A08CC" w:rsidRPr="00665D69">
        <w:t>11</w:t>
      </w:r>
    </w:p>
    <w:p w:rsidR="0062629E" w:rsidRPr="00665D69" w:rsidRDefault="0062629E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</w:p>
    <w:p w:rsidR="0062629E" w:rsidRPr="00665D69" w:rsidRDefault="0062629E" w:rsidP="008A5926">
      <w:pPr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</w:rPr>
      </w:pPr>
    </w:p>
    <w:p w:rsidR="0062629E" w:rsidRPr="00665D69" w:rsidRDefault="00211E65" w:rsidP="009D3CAF">
      <w:pPr>
        <w:pBdr>
          <w:top w:val="nil"/>
          <w:left w:val="nil"/>
          <w:bottom w:val="nil"/>
          <w:right w:val="nil"/>
          <w:between w:val="nil"/>
        </w:pBdr>
        <w:ind w:left="-283" w:right="283"/>
        <w:jc w:val="center"/>
        <w:rPr>
          <w:color w:val="000000"/>
        </w:rPr>
      </w:pPr>
      <w:r w:rsidRPr="00665D69">
        <w:rPr>
          <w:b/>
          <w:color w:val="000000"/>
        </w:rPr>
        <w:t xml:space="preserve">Распределение бюджетных ассигнований по целевым статьям </w:t>
      </w:r>
    </w:p>
    <w:p w:rsidR="0062629E" w:rsidRPr="00665D69" w:rsidRDefault="00211E65" w:rsidP="009D3CAF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left="-283" w:right="283"/>
        <w:jc w:val="center"/>
        <w:rPr>
          <w:color w:val="000000"/>
        </w:rPr>
      </w:pPr>
      <w:r w:rsidRPr="00665D69">
        <w:rPr>
          <w:b/>
          <w:color w:val="000000"/>
        </w:rPr>
        <w:t xml:space="preserve">( муниципальным  программам Мамоновского сельского поселения), группам видов расходов, разделам, подразделам классификации расходов бюджета Мамоновского сельского поселения на </w:t>
      </w:r>
      <w:r w:rsidRPr="00665D69">
        <w:rPr>
          <w:b/>
        </w:rPr>
        <w:t>2023 год и на плановый период 2024 и 2025</w:t>
      </w:r>
      <w:r w:rsidRPr="00665D69">
        <w:rPr>
          <w:b/>
          <w:color w:val="000000"/>
        </w:rPr>
        <w:t xml:space="preserve"> годов</w:t>
      </w: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</w:rPr>
      </w:pPr>
    </w:p>
    <w:p w:rsidR="0062629E" w:rsidRPr="00665D69" w:rsidRDefault="008A5926" w:rsidP="00361938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</w:pPr>
      <w:r w:rsidRPr="00665D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11E65" w:rsidRPr="00665D69">
        <w:rPr>
          <w:color w:val="000000"/>
        </w:rPr>
        <w:t>Сумма (тыс. рублей)</w:t>
      </w:r>
    </w:p>
    <w:tbl>
      <w:tblPr>
        <w:tblStyle w:val="aff8"/>
        <w:tblW w:w="14865" w:type="dxa"/>
        <w:tblInd w:w="-15" w:type="dxa"/>
        <w:tblLayout w:type="fixed"/>
        <w:tblLook w:val="0000"/>
      </w:tblPr>
      <w:tblGrid>
        <w:gridCol w:w="750"/>
        <w:gridCol w:w="7380"/>
        <w:gridCol w:w="1545"/>
        <w:gridCol w:w="630"/>
        <w:gridCol w:w="690"/>
        <w:gridCol w:w="752"/>
        <w:gridCol w:w="1134"/>
        <w:gridCol w:w="992"/>
        <w:gridCol w:w="992"/>
      </w:tblGrid>
      <w:tr w:rsidR="0062629E" w:rsidRPr="00665D69" w:rsidTr="009D3CAF">
        <w:trPr>
          <w:cantSplit/>
          <w:trHeight w:val="1083"/>
          <w:tblHeader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№ п/п</w:t>
            </w:r>
          </w:p>
        </w:tc>
        <w:tc>
          <w:tcPr>
            <w:tcW w:w="7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Наименование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ЦСР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ВР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РЗ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2025</w:t>
            </w:r>
          </w:p>
        </w:tc>
      </w:tr>
      <w:tr w:rsidR="0062629E" w:rsidRPr="00665D69" w:rsidTr="009D3CAF">
        <w:trPr>
          <w:cantSplit/>
          <w:trHeight w:val="291"/>
          <w:tblHeader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629E" w:rsidRPr="00665D69" w:rsidTr="009D3CAF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9 </w:t>
            </w:r>
          </w:p>
        </w:tc>
      </w:tr>
      <w:tr w:rsidR="0062629E" w:rsidRPr="00665D69" w:rsidTr="009D3CAF">
        <w:trPr>
          <w:cantSplit/>
          <w:trHeight w:val="27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Всего 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9203,4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4776,6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spacing w:after="200" w:line="276" w:lineRule="auto"/>
              <w:jc w:val="center"/>
            </w:pPr>
            <w:r w:rsidRPr="00665D69">
              <w:rPr>
                <w:b/>
              </w:rPr>
              <w:t>4893,5</w:t>
            </w:r>
          </w:p>
        </w:tc>
      </w:tr>
      <w:tr w:rsidR="0062629E" w:rsidRPr="00665D69" w:rsidTr="009D3CAF">
        <w:trPr>
          <w:cantSplit/>
          <w:trHeight w:val="559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 xml:space="preserve">Муниципальная программа Мамоновского сельского поселения «Социальная сфера»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11 0 00 00000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3334,1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1541,2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1552,3</w:t>
            </w:r>
          </w:p>
        </w:tc>
      </w:tr>
      <w:tr w:rsidR="0062629E" w:rsidRPr="00665D69" w:rsidTr="009D3CAF">
        <w:trPr>
          <w:cantSplit/>
          <w:trHeight w:val="55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11 0 01 00000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3334,1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1552,3</w:t>
            </w:r>
          </w:p>
        </w:tc>
      </w:tr>
      <w:tr w:rsidR="0062629E" w:rsidRPr="00665D69" w:rsidTr="009D3CAF">
        <w:trPr>
          <w:cantSplit/>
          <w:trHeight w:val="1590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деятельности (оказание услуг) государственных учреждений</w:t>
            </w:r>
          </w:p>
          <w:p w:rsidR="0062629E" w:rsidRPr="00665D69" w:rsidRDefault="00211E65" w:rsidP="009D3CAF">
            <w:pPr>
              <w:jc w:val="both"/>
            </w:pPr>
            <w:r w:rsidRPr="00665D6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11 0 01 90590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1857,8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1537,3</w:t>
            </w:r>
          </w:p>
        </w:tc>
      </w:tr>
      <w:tr w:rsidR="0062629E" w:rsidRPr="00665D69" w:rsidTr="009D3CAF">
        <w:trPr>
          <w:cantSplit/>
          <w:trHeight w:val="900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деятельности (оказание услуг) государственных учреждений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11 0 01 90590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15,0</w:t>
            </w:r>
          </w:p>
        </w:tc>
      </w:tr>
      <w:tr w:rsidR="0062629E" w:rsidRPr="00665D69" w:rsidTr="009D3CAF">
        <w:trPr>
          <w:cantSplit/>
          <w:trHeight w:val="660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обеспечение деятельности (оказание услуг) государственных учреждений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(Иные бюджетные ассигнования)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11 0 01 90590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800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2,3</w:t>
            </w:r>
          </w:p>
        </w:tc>
      </w:tr>
      <w:tr w:rsidR="0062629E" w:rsidRPr="00665D69" w:rsidTr="009D3CAF">
        <w:trPr>
          <w:cantSplit/>
          <w:trHeight w:val="690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1.2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11 0 04 00000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645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организацию проведения оплачиваемых общественных работ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11 0 04 98430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570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 xml:space="preserve">Муниципальная программа Мамоновского сельского поселения «Управление муниципальным имуществом и финансами»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39 0 00 00000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3160,6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983,3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1028,1</w:t>
            </w:r>
          </w:p>
        </w:tc>
      </w:tr>
      <w:tr w:rsidR="0062629E" w:rsidRPr="00665D69" w:rsidTr="009D3CAF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2.1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39 0 01 00000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3047,3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905,4</w:t>
            </w:r>
          </w:p>
        </w:tc>
      </w:tr>
      <w:tr w:rsidR="0062629E" w:rsidRPr="00665D69" w:rsidTr="009D3CAF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Доплаты к пенсиям муниципальных служащих Мамоновского сельского поселения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(Социальное обеспечение и иные выплаты населению)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39 0 01 90470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250,9</w:t>
            </w:r>
          </w:p>
        </w:tc>
      </w:tr>
      <w:tr w:rsidR="0062629E" w:rsidRPr="00665D69" w:rsidTr="009D3CAF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обеспечение  функций органов местного самоуправления </w:t>
            </w:r>
            <w:r w:rsidRPr="00665D69"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1216,1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обеспечение  функций органов местного самоуправления </w:t>
            </w:r>
            <w:r w:rsidRPr="00665D69">
              <w:br/>
              <w:t>(Закупка товаров, работ и услуг для государственных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7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обеспечение  функций органов местного самоуправления </w:t>
            </w:r>
            <w:r w:rsidRPr="00665D69">
              <w:br/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7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обеспечение  функций органов местного самоуправления </w:t>
            </w:r>
            <w:r w:rsidRPr="00665D69">
              <w:br/>
              <w:t>(Иные бюджетные ассигнования)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обеспечение  деятельности высшего должностного лица </w:t>
            </w:r>
            <w:r w:rsidRPr="00665D69"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39 0 01 92021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836,9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629,4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654,5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обеспечение  функций органов местного самоуправления </w:t>
            </w:r>
            <w:r w:rsidRPr="00665D69">
              <w:br/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1095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2.2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39 0 03 00000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122,7</w:t>
            </w:r>
          </w:p>
        </w:tc>
      </w:tr>
      <w:tr w:rsidR="0062629E" w:rsidRPr="00665D69" w:rsidTr="009D3CAF">
        <w:trPr>
          <w:cantSplit/>
          <w:trHeight w:val="12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39 0 03 51180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111,5</w:t>
            </w:r>
          </w:p>
        </w:tc>
      </w:tr>
      <w:tr w:rsidR="0062629E" w:rsidRPr="00665D69" w:rsidTr="009D3CAF">
        <w:trPr>
          <w:cantSplit/>
          <w:trHeight w:val="860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lastRenderedPageBreak/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62629E" w:rsidRPr="00665D69" w:rsidRDefault="00211E65" w:rsidP="009D3CAF">
            <w:pPr>
              <w:jc w:val="both"/>
            </w:pPr>
            <w:r w:rsidRPr="00665D69">
              <w:t xml:space="preserve"> (Закупка товаров, работ и услуг для государственных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39 0 03 51180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11,2</w:t>
            </w:r>
          </w:p>
        </w:tc>
      </w:tr>
      <w:tr w:rsidR="0062629E" w:rsidRPr="00665D69" w:rsidTr="009D3CA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rPr>
                <w:b/>
              </w:rPr>
              <w:t xml:space="preserve">Муниципальная программа Мамоновского сельского поселения «Инфраструктура»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58 0 00 00000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2708,7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2252,1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  <w:rPr>
                <w:b/>
              </w:rPr>
            </w:pPr>
            <w:r w:rsidRPr="00665D69">
              <w:rPr>
                <w:b/>
              </w:rPr>
              <w:t>2313,1</w:t>
            </w:r>
          </w:p>
        </w:tc>
      </w:tr>
      <w:tr w:rsidR="0062629E" w:rsidRPr="00665D69" w:rsidTr="009D3CA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58 1 00 00000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2249,4</w:t>
            </w:r>
          </w:p>
        </w:tc>
      </w:tr>
      <w:tr w:rsidR="0062629E" w:rsidRPr="00665D69" w:rsidTr="009D3CA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rPr>
                <w:b/>
              </w:rPr>
              <w:t>3.1.1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58 1 01 00000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>
            <w:pPr>
              <w:jc w:val="center"/>
            </w:pPr>
            <w:r w:rsidRPr="00665D69">
              <w:rPr>
                <w:b/>
              </w:rPr>
              <w:t>2249,4</w:t>
            </w:r>
          </w:p>
        </w:tc>
      </w:tr>
      <w:tr w:rsidR="0062629E" w:rsidRPr="00665D69" w:rsidTr="009D3CAF">
        <w:trPr>
          <w:cantSplit/>
          <w:trHeight w:val="85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капитальный ремонт и ремонт автомобильных дорог общего пользования местного значения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государственных нужд 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58 1 01 S8850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1649,7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1671,4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1671,4</w:t>
            </w:r>
          </w:p>
        </w:tc>
      </w:tr>
      <w:tr w:rsidR="0062629E" w:rsidRPr="00665D69" w:rsidTr="009D3CAF">
        <w:trPr>
          <w:cantSplit/>
          <w:trHeight w:val="85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62629E" w:rsidRPr="00665D69" w:rsidRDefault="00211E65" w:rsidP="009D3CAF">
            <w:pPr>
              <w:jc w:val="both"/>
            </w:pPr>
            <w:r w:rsidRPr="00665D69">
              <w:t xml:space="preserve">(Закупка товаров, работ и услуг для государственных нужд )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58 1 01 91290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578,0</w:t>
            </w:r>
          </w:p>
        </w:tc>
      </w:tr>
      <w:tr w:rsidR="0062629E" w:rsidRPr="00665D69" w:rsidTr="009D3CA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3.2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58 2 00 00000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jc w:val="center"/>
            </w:pPr>
          </w:p>
          <w:p w:rsidR="0062629E" w:rsidRPr="00665D69" w:rsidRDefault="00211E65">
            <w:pPr>
              <w:jc w:val="center"/>
            </w:pPr>
            <w:r w:rsidRPr="00665D69"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</w:tr>
      <w:tr w:rsidR="0062629E" w:rsidRPr="00665D69" w:rsidTr="009D3CA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3.2.1.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«Градостроительная деятельность и межевание»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58 2 01 00000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Мероприятия по развитию градостроительной деятельности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58 2 01 90850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Мероприятия по развитию градостроительной деятельности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58 2 01 90850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61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3.2.2</w:t>
            </w:r>
          </w:p>
          <w:p w:rsidR="0062629E" w:rsidRPr="00665D69" w:rsidRDefault="0062629E"/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  <w:p w:rsidR="0062629E" w:rsidRPr="00665D69" w:rsidRDefault="00211E65">
            <w:r w:rsidRPr="00665D69">
              <w:t>58 2 02 00000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>
            <w:pPr>
              <w:jc w:val="center"/>
            </w:pPr>
          </w:p>
          <w:p w:rsidR="0062629E" w:rsidRPr="00665D69" w:rsidRDefault="00211E65">
            <w:pPr>
              <w:jc w:val="center"/>
            </w:pPr>
            <w:r w:rsidRPr="00665D69"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за счет 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02 S8140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 Расходы за счет субсидий из областного бюджета на уличное освещение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58 2 02 78670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63,7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устройство уличного освещения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58 2 02 90210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на устройство уличного освещения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58 2 02 90210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местного бюджета на выполнение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58 2 02 98140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Расходы местного бюджета на уличное освещение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58 2 02 98670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3.2.3.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58 2 04 00000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благоустройство и содержание мест массового захоронения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58 2 04 90220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Расходы на благоустройство и ремонт военно – мемориальных объектов на территории Мамоновского сельского поселения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58 2 04 90250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Прочее благоустройство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58 2 04 90260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3.2.5.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58 2 05 00000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>Мероприятия в сфере защиты населения от чрезвычайных ситуаций и пожаров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58 2 05 91430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pPr>
              <w:jc w:val="center"/>
            </w:pPr>
            <w:r w:rsidRPr="00665D69">
              <w:t>0</w:t>
            </w:r>
          </w:p>
        </w:tc>
      </w:tr>
      <w:tr w:rsidR="0062629E" w:rsidRPr="00665D69" w:rsidTr="009D3CAF">
        <w:trPr>
          <w:cantSplit/>
          <w:trHeight w:val="218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3.2.6.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 w:rsidP="009D3CAF">
            <w:pPr>
              <w:jc w:val="both"/>
            </w:pPr>
            <w:r w:rsidRPr="00665D69"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211E65">
            <w:r w:rsidRPr="00665D69">
              <w:t>58 2 06 00000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211E65">
            <w:r w:rsidRPr="00665D69">
              <w:t>236,4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211E65"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62629E"/>
          <w:p w:rsidR="0062629E" w:rsidRPr="00665D69" w:rsidRDefault="00211E65">
            <w:r w:rsidRPr="00665D69">
              <w:t>0</w:t>
            </w:r>
          </w:p>
        </w:tc>
      </w:tr>
      <w:tr w:rsidR="0062629E" w:rsidRPr="00665D69" w:rsidTr="009D3CAF">
        <w:trPr>
          <w:cantSplit/>
          <w:trHeight w:val="77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9E" w:rsidRPr="00665D69" w:rsidRDefault="0062629E"/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9D3CAF">
            <w:pPr>
              <w:jc w:val="both"/>
            </w:pPr>
            <w:r w:rsidRPr="00665D69">
              <w:t xml:space="preserve">Субсидии некоммерческим организациям </w:t>
            </w:r>
          </w:p>
          <w:p w:rsidR="0062629E" w:rsidRPr="00665D69" w:rsidRDefault="00211E65" w:rsidP="009D3CAF">
            <w:pPr>
              <w:jc w:val="both"/>
            </w:pPr>
            <w:r w:rsidRPr="00665D69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58 2 06 91440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236,4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>
            <w:r w:rsidRPr="00665D69">
              <w:t>0</w:t>
            </w:r>
          </w:p>
        </w:tc>
      </w:tr>
    </w:tbl>
    <w:p w:rsidR="0062629E" w:rsidRPr="00665D69" w:rsidRDefault="0062629E" w:rsidP="00FA17A9">
      <w:pPr>
        <w:ind w:left="6237"/>
        <w:sectPr w:rsidR="0062629E" w:rsidRPr="00665D69" w:rsidSect="00FA17A9">
          <w:headerReference w:type="default" r:id="rId8"/>
          <w:pgSz w:w="16838" w:h="11906" w:orient="landscape"/>
          <w:pgMar w:top="1134" w:right="1134" w:bottom="567" w:left="1701" w:header="709" w:footer="709" w:gutter="0"/>
          <w:cols w:space="720"/>
          <w:docGrid w:linePitch="272"/>
        </w:sectPr>
      </w:pPr>
    </w:p>
    <w:p w:rsidR="0062629E" w:rsidRPr="00665D69" w:rsidRDefault="00626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Приложение № 6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к решению Совета народных депутатов   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Мамоновского сельского поселения «О 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внесении изменений в решение Совета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народных депутатов Мамоновского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сельского поселения от </w:t>
      </w:r>
      <w:r w:rsidRPr="00665D69">
        <w:t>27.12.2022</w:t>
      </w:r>
      <w:r w:rsidRPr="00665D69">
        <w:rPr>
          <w:color w:val="000000"/>
        </w:rPr>
        <w:t xml:space="preserve"> г. 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№ </w:t>
      </w:r>
      <w:r w:rsidRPr="00665D69">
        <w:t>26</w:t>
      </w:r>
      <w:r w:rsidRPr="00665D69">
        <w:rPr>
          <w:color w:val="000000"/>
        </w:rPr>
        <w:t xml:space="preserve"> «О бюджете Мамоновского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сельского поселения Верхнемамонского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муниципального района Воронежской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области на 202</w:t>
      </w:r>
      <w:r w:rsidRPr="00665D69">
        <w:t>3</w:t>
      </w:r>
      <w:r w:rsidRPr="00665D69">
        <w:rPr>
          <w:color w:val="000000"/>
        </w:rPr>
        <w:t xml:space="preserve"> год и на плановый 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период 202</w:t>
      </w:r>
      <w:r w:rsidRPr="00665D69">
        <w:t>4</w:t>
      </w:r>
      <w:r w:rsidRPr="00665D69">
        <w:rPr>
          <w:color w:val="000000"/>
        </w:rPr>
        <w:t xml:space="preserve"> и 202</w:t>
      </w:r>
      <w:r w:rsidRPr="00665D69">
        <w:t>5</w:t>
      </w:r>
      <w:r w:rsidRPr="00665D69">
        <w:rPr>
          <w:color w:val="000000"/>
        </w:rPr>
        <w:t xml:space="preserve"> годов»</w:t>
      </w:r>
    </w:p>
    <w:p w:rsidR="0062629E" w:rsidRPr="00665D69" w:rsidRDefault="00211E65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65D69">
        <w:rPr>
          <w:color w:val="000000"/>
        </w:rPr>
        <w:t xml:space="preserve">                                                                                      от </w:t>
      </w:r>
      <w:r w:rsidRPr="00665D69">
        <w:t xml:space="preserve"> </w:t>
      </w:r>
      <w:r w:rsidR="009A08CC" w:rsidRPr="00665D69">
        <w:t>29.08.</w:t>
      </w:r>
      <w:r w:rsidRPr="00665D69">
        <w:rPr>
          <w:color w:val="000000"/>
        </w:rPr>
        <w:t>202</w:t>
      </w:r>
      <w:r w:rsidRPr="00665D69">
        <w:t>3</w:t>
      </w:r>
      <w:r w:rsidR="009A08CC" w:rsidRPr="00665D69">
        <w:rPr>
          <w:color w:val="000000"/>
        </w:rPr>
        <w:t xml:space="preserve"> г. № 11</w:t>
      </w:r>
    </w:p>
    <w:p w:rsidR="0062629E" w:rsidRPr="00665D69" w:rsidRDefault="0062629E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2629E" w:rsidRPr="00665D69" w:rsidRDefault="0062629E" w:rsidP="008A592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2629E" w:rsidRPr="00665D69" w:rsidRDefault="00211E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65D69">
        <w:rPr>
          <w:b/>
          <w:color w:val="000000"/>
        </w:rPr>
        <w:t xml:space="preserve">Дорожный фонд </w:t>
      </w:r>
    </w:p>
    <w:p w:rsidR="0062629E" w:rsidRPr="00665D69" w:rsidRDefault="00211E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65D69">
        <w:rPr>
          <w:b/>
          <w:color w:val="000000"/>
        </w:rPr>
        <w:t>Мамоновского сельского поселения</w:t>
      </w:r>
    </w:p>
    <w:p w:rsidR="0062629E" w:rsidRPr="00665D69" w:rsidRDefault="00211E6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</w:rPr>
      </w:pPr>
      <w:r w:rsidRPr="00665D69">
        <w:rPr>
          <w:b/>
          <w:color w:val="000000"/>
        </w:rPr>
        <w:t xml:space="preserve">на </w:t>
      </w:r>
      <w:r w:rsidRPr="00665D69">
        <w:rPr>
          <w:b/>
        </w:rPr>
        <w:t>2023 год и на плановый период 2024 и 2025</w:t>
      </w:r>
      <w:r w:rsidRPr="00665D69">
        <w:rPr>
          <w:b/>
          <w:color w:val="000000"/>
        </w:rPr>
        <w:t xml:space="preserve"> годов</w:t>
      </w:r>
    </w:p>
    <w:p w:rsidR="0062629E" w:rsidRPr="00665D69" w:rsidRDefault="0062629E" w:rsidP="00361938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right="283"/>
        <w:jc w:val="center"/>
        <w:rPr>
          <w:color w:val="000000"/>
        </w:rPr>
      </w:pPr>
    </w:p>
    <w:p w:rsidR="0062629E" w:rsidRPr="00665D69" w:rsidRDefault="00211E65" w:rsidP="00361938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right="283"/>
        <w:jc w:val="center"/>
      </w:pPr>
      <w:r w:rsidRPr="00665D69">
        <w:t xml:space="preserve">                                                                                                    </w:t>
      </w:r>
      <w:r w:rsidR="00361938" w:rsidRPr="00665D69">
        <w:t xml:space="preserve">                           </w:t>
      </w:r>
      <w:r w:rsidRPr="00665D69">
        <w:t xml:space="preserve">  </w:t>
      </w:r>
      <w:r w:rsidRPr="00665D69">
        <w:rPr>
          <w:color w:val="000000"/>
        </w:rPr>
        <w:t>Сумма (тыс. рублей)</w:t>
      </w:r>
    </w:p>
    <w:tbl>
      <w:tblPr>
        <w:tblStyle w:val="aff9"/>
        <w:tblW w:w="9549" w:type="dxa"/>
        <w:tblInd w:w="679" w:type="dxa"/>
        <w:tblLayout w:type="fixed"/>
        <w:tblLook w:val="0000"/>
      </w:tblPr>
      <w:tblGrid>
        <w:gridCol w:w="6005"/>
        <w:gridCol w:w="1134"/>
        <w:gridCol w:w="1276"/>
        <w:gridCol w:w="1134"/>
      </w:tblGrid>
      <w:tr w:rsidR="0062629E" w:rsidRPr="00665D69" w:rsidTr="00FA17A9">
        <w:trPr>
          <w:cantSplit/>
          <w:trHeight w:val="592"/>
          <w:tblHeader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29E" w:rsidRPr="00665D69" w:rsidRDefault="00211E65" w:rsidP="00361938">
            <w:pPr>
              <w:ind w:left="92" w:right="283"/>
              <w:jc w:val="center"/>
            </w:pPr>
            <w:r w:rsidRPr="00665D69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rPr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rPr>
                <w:b/>
              </w:rPr>
              <w:t>2025</w:t>
            </w:r>
          </w:p>
        </w:tc>
      </w:tr>
      <w:tr w:rsidR="00361938" w:rsidRPr="00665D69" w:rsidTr="00FA17A9">
        <w:trPr>
          <w:cantSplit/>
          <w:trHeight w:val="189"/>
          <w:tblHeader/>
        </w:trPr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rPr>
                <w:b/>
              </w:rPr>
              <w:t>4</w:t>
            </w:r>
          </w:p>
        </w:tc>
      </w:tr>
      <w:tr w:rsidR="00361938" w:rsidRPr="00665D69" w:rsidTr="00FA17A9">
        <w:trPr>
          <w:cantSplit/>
          <w:trHeight w:val="390"/>
          <w:tblHeader/>
        </w:trPr>
        <w:tc>
          <w:tcPr>
            <w:tcW w:w="6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9D3CAF">
            <w:pPr>
              <w:ind w:right="283"/>
              <w:jc w:val="both"/>
            </w:pPr>
            <w:r w:rsidRPr="00665D69">
              <w:rPr>
                <w:b/>
              </w:rPr>
              <w:t>Дорожный фонд Мамоновского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rPr>
                <w:b/>
              </w:rPr>
              <w:t>2276,1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 w:rsidP="00361938">
            <w:pPr>
              <w:ind w:right="283"/>
            </w:pPr>
            <w:r w:rsidRPr="00665D69">
              <w:rPr>
                <w:b/>
              </w:rPr>
              <w:t>2188,4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 w:rsidP="00361938">
            <w:pPr>
              <w:ind w:right="283"/>
            </w:pPr>
            <w:r w:rsidRPr="00665D69">
              <w:rPr>
                <w:b/>
              </w:rPr>
              <w:t>2249,4</w:t>
            </w:r>
          </w:p>
        </w:tc>
      </w:tr>
      <w:tr w:rsidR="00361938" w:rsidRPr="00665D69" w:rsidTr="00FA17A9">
        <w:trPr>
          <w:cantSplit/>
          <w:trHeight w:val="390"/>
          <w:tblHeader/>
        </w:trPr>
        <w:tc>
          <w:tcPr>
            <w:tcW w:w="6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9D3CAF">
            <w:pPr>
              <w:ind w:right="283"/>
              <w:jc w:val="both"/>
            </w:pPr>
            <w:r w:rsidRPr="00665D69"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62629E" w:rsidP="00361938">
            <w:pPr>
              <w:ind w:right="283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62629E" w:rsidP="00361938">
            <w:pPr>
              <w:ind w:right="283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62629E" w:rsidP="00361938">
            <w:pPr>
              <w:ind w:right="283"/>
              <w:jc w:val="right"/>
            </w:pPr>
          </w:p>
        </w:tc>
      </w:tr>
      <w:tr w:rsidR="00361938" w:rsidRPr="00665D69" w:rsidTr="00FA17A9">
        <w:trPr>
          <w:cantSplit/>
          <w:trHeight w:val="740"/>
          <w:tblHeader/>
        </w:trPr>
        <w:tc>
          <w:tcPr>
            <w:tcW w:w="6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9D3CAF">
            <w:pPr>
              <w:ind w:right="283"/>
              <w:jc w:val="both"/>
            </w:pPr>
            <w:r w:rsidRPr="00665D69">
              <w:rPr>
                <w:b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rPr>
                <w:b/>
              </w:rPr>
              <w:t>2276,1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 w:rsidP="00361938">
            <w:pPr>
              <w:ind w:right="283"/>
            </w:pPr>
            <w:r w:rsidRPr="00665D69">
              <w:rPr>
                <w:b/>
              </w:rPr>
              <w:t>2188,4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 w:rsidP="00361938">
            <w:pPr>
              <w:ind w:right="283"/>
            </w:pPr>
            <w:r w:rsidRPr="00665D69">
              <w:rPr>
                <w:b/>
              </w:rPr>
              <w:t>2249,4</w:t>
            </w:r>
          </w:p>
        </w:tc>
      </w:tr>
      <w:tr w:rsidR="00361938" w:rsidRPr="00665D69" w:rsidTr="00FA17A9">
        <w:trPr>
          <w:cantSplit/>
          <w:trHeight w:val="521"/>
          <w:tblHeader/>
        </w:trPr>
        <w:tc>
          <w:tcPr>
            <w:tcW w:w="6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9D3CAF">
            <w:pPr>
              <w:ind w:right="283"/>
              <w:jc w:val="both"/>
            </w:pPr>
            <w:r w:rsidRPr="00665D69">
              <w:t xml:space="preserve">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t>1649,7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t>1671,4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t>1671,4</w:t>
            </w:r>
          </w:p>
        </w:tc>
      </w:tr>
      <w:tr w:rsidR="00361938" w:rsidRPr="00665D69" w:rsidTr="00FA17A9">
        <w:trPr>
          <w:cantSplit/>
          <w:trHeight w:val="521"/>
          <w:tblHeader/>
        </w:trPr>
        <w:tc>
          <w:tcPr>
            <w:tcW w:w="6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29E" w:rsidRPr="00665D69" w:rsidRDefault="00211E65" w:rsidP="009D3CAF">
            <w:pPr>
              <w:ind w:right="283"/>
              <w:jc w:val="both"/>
            </w:pPr>
            <w:r w:rsidRPr="00665D69"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t>626,4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t>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9E" w:rsidRPr="00665D69" w:rsidRDefault="00211E65" w:rsidP="00361938">
            <w:pPr>
              <w:ind w:right="283"/>
              <w:jc w:val="center"/>
            </w:pPr>
            <w:r w:rsidRPr="00665D69">
              <w:t>578,0</w:t>
            </w:r>
          </w:p>
        </w:tc>
      </w:tr>
    </w:tbl>
    <w:p w:rsidR="0062629E" w:rsidRPr="00665D69" w:rsidRDefault="0062629E" w:rsidP="00361938">
      <w:pPr>
        <w:tabs>
          <w:tab w:val="left" w:pos="5145"/>
        </w:tabs>
        <w:ind w:right="283"/>
      </w:pPr>
    </w:p>
    <w:sectPr w:rsidR="0062629E" w:rsidRPr="00665D69" w:rsidSect="00665D69">
      <w:pgSz w:w="11906" w:h="16838"/>
      <w:pgMar w:top="1134" w:right="567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B7" w:rsidRDefault="00E00CB7" w:rsidP="0062629E">
      <w:r>
        <w:separator/>
      </w:r>
    </w:p>
  </w:endnote>
  <w:endnote w:type="continuationSeparator" w:id="1">
    <w:p w:rsidR="00E00CB7" w:rsidRDefault="00E00CB7" w:rsidP="0062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B7" w:rsidRDefault="00E00CB7" w:rsidP="0062629E">
      <w:r>
        <w:separator/>
      </w:r>
    </w:p>
  </w:footnote>
  <w:footnote w:type="continuationSeparator" w:id="1">
    <w:p w:rsidR="00E00CB7" w:rsidRDefault="00E00CB7" w:rsidP="0062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9E" w:rsidRDefault="006262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9E" w:rsidRDefault="0062629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29E"/>
    <w:rsid w:val="00211E65"/>
    <w:rsid w:val="00361938"/>
    <w:rsid w:val="0045521E"/>
    <w:rsid w:val="004E7822"/>
    <w:rsid w:val="005278CC"/>
    <w:rsid w:val="0062629E"/>
    <w:rsid w:val="00665D69"/>
    <w:rsid w:val="006E7E78"/>
    <w:rsid w:val="007635FD"/>
    <w:rsid w:val="008A5926"/>
    <w:rsid w:val="009814ED"/>
    <w:rsid w:val="009A08CC"/>
    <w:rsid w:val="009D3CAF"/>
    <w:rsid w:val="009D6EC6"/>
    <w:rsid w:val="009E018F"/>
    <w:rsid w:val="00B805D3"/>
    <w:rsid w:val="00BB02F6"/>
    <w:rsid w:val="00E00CB7"/>
    <w:rsid w:val="00FA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777"/>
  </w:style>
  <w:style w:type="paragraph" w:styleId="1">
    <w:name w:val="heading 1"/>
    <w:basedOn w:val="a"/>
    <w:next w:val="a"/>
    <w:rsid w:val="001106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106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106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106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106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1067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629E"/>
  </w:style>
  <w:style w:type="table" w:customStyle="1" w:styleId="TableNormal">
    <w:name w:val="Table Normal"/>
    <w:rsid w:val="006262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1067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62629E"/>
  </w:style>
  <w:style w:type="table" w:customStyle="1" w:styleId="TableNormal0">
    <w:name w:val="Table Normal"/>
    <w:rsid w:val="006262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62629E"/>
  </w:style>
  <w:style w:type="table" w:customStyle="1" w:styleId="TableNormal1">
    <w:name w:val="Table Normal"/>
    <w:rsid w:val="006262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6650F8"/>
  </w:style>
  <w:style w:type="table" w:customStyle="1" w:styleId="TableNormal2">
    <w:name w:val="Table Normal"/>
    <w:rsid w:val="006650F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106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1"/>
    <w:next w:val="normal1"/>
    <w:rsid w:val="0062629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617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1777"/>
    <w:rPr>
      <w:rFonts w:ascii="Tahoma" w:hAnsi="Tahoma" w:cs="Tahoma"/>
      <w:sz w:val="16"/>
      <w:szCs w:val="16"/>
    </w:rPr>
  </w:style>
  <w:style w:type="table" w:customStyle="1" w:styleId="ae">
    <w:basedOn w:val="TableNormal3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rsid w:val="006262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665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GKu1YWYu6zwfJtOLumtAIhhkIA==">CgMxLjAyCGguZ2pkZ3hzOAByITFfSFFON3dOa2loWVRESkpzRmRScEpOVFNCVUNHRzY1Vw==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24</Pages>
  <Words>9771</Words>
  <Characters>55697</Characters>
  <Application>Microsoft Office Word</Application>
  <DocSecurity>0</DocSecurity>
  <Lines>464</Lines>
  <Paragraphs>130</Paragraphs>
  <ScaleCrop>false</ScaleCrop>
  <Company>Reanimator Extreme Edition</Company>
  <LinksUpToDate>false</LinksUpToDate>
  <CharactersWithSpaces>65338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12</cp:revision>
  <cp:lastPrinted>2023-09-05T12:23:00Z</cp:lastPrinted>
  <dcterms:created xsi:type="dcterms:W3CDTF">2021-07-22T06:24:00Z</dcterms:created>
  <dcterms:modified xsi:type="dcterms:W3CDTF">2023-09-05T12:23:00Z</dcterms:modified>
</cp:coreProperties>
</file>